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27" w:rsidRPr="00A705B5" w:rsidRDefault="00D25C27" w:rsidP="00D25C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5B5">
        <w:rPr>
          <w:rFonts w:ascii="Times New Roman" w:eastAsia="Times New Roman" w:hAnsi="Times New Roman"/>
          <w:sz w:val="24"/>
          <w:szCs w:val="24"/>
          <w:lang w:eastAsia="ru-RU"/>
        </w:rPr>
        <w:t xml:space="preserve">Утверждено приказом </w:t>
      </w:r>
    </w:p>
    <w:p w:rsidR="00D25C27" w:rsidRPr="00A705B5" w:rsidRDefault="00D25C27" w:rsidP="00D25C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Постоянного Комитета</w:t>
      </w:r>
    </w:p>
    <w:p w:rsidR="00D25C27" w:rsidRPr="00A705B5" w:rsidRDefault="00D25C27" w:rsidP="00D25C27">
      <w:pPr>
        <w:spacing w:after="0" w:line="240" w:lineRule="auto"/>
        <w:rPr>
          <w:rFonts w:ascii="Times New Roman" w:eastAsia="Times New Roman" w:hAnsi="Times New Roman"/>
          <w:sz w:val="24"/>
          <w:szCs w:val="24"/>
          <w:lang w:eastAsia="ru-RU"/>
        </w:rPr>
      </w:pPr>
      <w:r w:rsidRPr="00A705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705B5">
        <w:rPr>
          <w:rFonts w:ascii="Times New Roman" w:eastAsia="Times New Roman" w:hAnsi="Times New Roman"/>
          <w:sz w:val="24"/>
          <w:szCs w:val="24"/>
          <w:lang w:eastAsia="ru-RU"/>
        </w:rPr>
        <w:t>Союзного государства</w:t>
      </w:r>
    </w:p>
    <w:p w:rsidR="00D25C27" w:rsidRPr="00A705B5" w:rsidRDefault="00D25C27" w:rsidP="00D25C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0895">
        <w:rPr>
          <w:rFonts w:ascii="Times New Roman" w:eastAsia="Times New Roman" w:hAnsi="Times New Roman"/>
          <w:sz w:val="24"/>
          <w:szCs w:val="24"/>
          <w:lang w:eastAsia="ru-RU"/>
        </w:rPr>
        <w:t xml:space="preserve">           </w:t>
      </w:r>
      <w:bookmarkStart w:id="0" w:name="_GoBack"/>
      <w:bookmarkEnd w:id="0"/>
      <w:r>
        <w:rPr>
          <w:rFonts w:ascii="Times New Roman" w:eastAsia="Times New Roman" w:hAnsi="Times New Roman"/>
          <w:sz w:val="24"/>
          <w:szCs w:val="24"/>
          <w:lang w:eastAsia="ru-RU"/>
        </w:rPr>
        <w:t xml:space="preserve">  </w:t>
      </w:r>
      <w:r w:rsidR="00DB5D1A">
        <w:rPr>
          <w:rFonts w:ascii="Times New Roman" w:eastAsia="Times New Roman" w:hAnsi="Times New Roman"/>
          <w:sz w:val="24"/>
          <w:szCs w:val="24"/>
          <w:lang w:eastAsia="ru-RU"/>
        </w:rPr>
        <w:t xml:space="preserve">№ </w:t>
      </w:r>
      <w:proofErr w:type="gramStart"/>
      <w:r w:rsidR="00E40895">
        <w:rPr>
          <w:rFonts w:ascii="Times New Roman" w:eastAsia="Times New Roman" w:hAnsi="Times New Roman"/>
          <w:sz w:val="24"/>
          <w:szCs w:val="24"/>
          <w:lang w:eastAsia="ru-RU"/>
        </w:rPr>
        <w:t>46</w:t>
      </w:r>
      <w:r>
        <w:rPr>
          <w:rFonts w:ascii="Times New Roman" w:eastAsia="Times New Roman" w:hAnsi="Times New Roman"/>
          <w:sz w:val="24"/>
          <w:szCs w:val="24"/>
          <w:lang w:eastAsia="ru-RU"/>
        </w:rPr>
        <w:t xml:space="preserve">  от</w:t>
      </w:r>
      <w:proofErr w:type="gramEnd"/>
      <w:r>
        <w:rPr>
          <w:rFonts w:ascii="Times New Roman" w:eastAsia="Times New Roman" w:hAnsi="Times New Roman"/>
          <w:sz w:val="24"/>
          <w:szCs w:val="24"/>
          <w:lang w:eastAsia="ru-RU"/>
        </w:rPr>
        <w:t xml:space="preserve"> </w:t>
      </w:r>
      <w:r w:rsidR="00E40895">
        <w:rPr>
          <w:rFonts w:ascii="Times New Roman" w:eastAsia="Times New Roman" w:hAnsi="Times New Roman"/>
          <w:sz w:val="24"/>
          <w:szCs w:val="24"/>
          <w:lang w:eastAsia="ru-RU"/>
        </w:rPr>
        <w:t>23 июля</w:t>
      </w:r>
      <w:r>
        <w:rPr>
          <w:rFonts w:ascii="Times New Roman" w:eastAsia="Times New Roman" w:hAnsi="Times New Roman"/>
          <w:sz w:val="24"/>
          <w:szCs w:val="24"/>
          <w:lang w:eastAsia="ru-RU"/>
        </w:rPr>
        <w:t xml:space="preserve">  2015 </w:t>
      </w:r>
      <w:r w:rsidRPr="00A705B5">
        <w:rPr>
          <w:rFonts w:ascii="Times New Roman" w:eastAsia="Times New Roman" w:hAnsi="Times New Roman"/>
          <w:sz w:val="24"/>
          <w:szCs w:val="24"/>
          <w:lang w:eastAsia="ru-RU"/>
        </w:rPr>
        <w:t>года.</w:t>
      </w: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jc w:val="center"/>
        <w:rPr>
          <w:rFonts w:ascii="Times New Roman" w:eastAsia="Times New Roman" w:hAnsi="Times New Roman"/>
          <w:b/>
          <w:sz w:val="28"/>
          <w:szCs w:val="28"/>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b/>
          <w:sz w:val="24"/>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r w:rsidRPr="00A705B5">
        <w:rPr>
          <w:rFonts w:ascii="Times New Roman" w:eastAsia="Times New Roman" w:hAnsi="Times New Roman"/>
          <w:b/>
          <w:sz w:val="32"/>
          <w:szCs w:val="24"/>
          <w:lang w:eastAsia="ru-RU"/>
        </w:rPr>
        <w:t>Конкурсная документация</w:t>
      </w:r>
    </w:p>
    <w:p w:rsidR="00D25C27" w:rsidRPr="00D25C27" w:rsidRDefault="00D25C27" w:rsidP="00D25C27">
      <w:pPr>
        <w:spacing w:after="0" w:line="240" w:lineRule="auto"/>
        <w:jc w:val="center"/>
        <w:rPr>
          <w:rFonts w:ascii="Times New Roman" w:eastAsia="Times New Roman" w:hAnsi="Times New Roman"/>
          <w:b/>
          <w:sz w:val="24"/>
          <w:szCs w:val="24"/>
          <w:lang w:eastAsia="ru-RU"/>
        </w:rPr>
      </w:pPr>
      <w:proofErr w:type="gramStart"/>
      <w:r w:rsidRPr="00D25C27">
        <w:rPr>
          <w:rFonts w:ascii="Times New Roman" w:eastAsia="Times New Roman" w:hAnsi="Times New Roman"/>
          <w:b/>
          <w:sz w:val="28"/>
          <w:szCs w:val="28"/>
          <w:lang w:eastAsia="ru-RU"/>
        </w:rPr>
        <w:t>к</w:t>
      </w:r>
      <w:proofErr w:type="gramEnd"/>
      <w:r w:rsidRPr="00D25C27">
        <w:rPr>
          <w:rFonts w:ascii="Times New Roman" w:eastAsia="Times New Roman" w:hAnsi="Times New Roman"/>
          <w:b/>
          <w:sz w:val="28"/>
          <w:szCs w:val="28"/>
          <w:lang w:eastAsia="ru-RU"/>
        </w:rPr>
        <w:t xml:space="preserve"> открытому конкурсу на право заключения договора на выполнение работ и оказание услуг по организации, проведению и информационному сопровождению Форума проектов программ Союзного государства в г. Минске</w:t>
      </w:r>
    </w:p>
    <w:p w:rsidR="00D25C27" w:rsidRPr="00D25C27" w:rsidRDefault="00D25C27" w:rsidP="00D25C27">
      <w:pPr>
        <w:spacing w:after="0" w:line="240" w:lineRule="auto"/>
        <w:jc w:val="center"/>
        <w:rPr>
          <w:rFonts w:ascii="Times New Roman" w:eastAsia="Times New Roman" w:hAnsi="Times New Roman"/>
          <w:b/>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rPr>
          <w:rFonts w:ascii="Times New Roman" w:eastAsia="Times New Roman" w:hAnsi="Times New Roman"/>
          <w:sz w:val="28"/>
          <w:szCs w:val="24"/>
          <w:lang w:eastAsia="ru-RU"/>
        </w:rPr>
      </w:pPr>
      <w:r w:rsidRPr="00694C1D">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D25C27" w:rsidRPr="00694C1D" w:rsidTr="00540F7B">
        <w:tc>
          <w:tcPr>
            <w:tcW w:w="4608"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900"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4629" w:type="dxa"/>
          </w:tcPr>
          <w:p w:rsidR="00D25C27" w:rsidRPr="00694C1D" w:rsidRDefault="00D25C27" w:rsidP="00540F7B">
            <w:pPr>
              <w:spacing w:after="0" w:line="240" w:lineRule="auto"/>
              <w:rPr>
                <w:rFonts w:ascii="Times New Roman" w:eastAsia="Times New Roman" w:hAnsi="Times New Roman"/>
                <w:sz w:val="24"/>
                <w:szCs w:val="24"/>
                <w:lang w:eastAsia="ru-RU"/>
              </w:rPr>
            </w:pPr>
          </w:p>
        </w:tc>
      </w:tr>
      <w:tr w:rsidR="00D25C27" w:rsidRPr="00694C1D" w:rsidTr="00540F7B">
        <w:tc>
          <w:tcPr>
            <w:tcW w:w="4608"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900"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4629" w:type="dxa"/>
          </w:tcPr>
          <w:p w:rsidR="00D25C27" w:rsidRPr="00694C1D" w:rsidRDefault="00D25C27" w:rsidP="00D25C27">
            <w:pPr>
              <w:spacing w:after="0" w:line="240" w:lineRule="auto"/>
              <w:jc w:val="center"/>
              <w:rPr>
                <w:rFonts w:ascii="Times New Roman" w:eastAsia="Times New Roman" w:hAnsi="Times New Roman"/>
                <w:sz w:val="28"/>
                <w:szCs w:val="24"/>
                <w:lang w:eastAsia="ru-RU"/>
              </w:rPr>
            </w:pPr>
            <w:r w:rsidRPr="00694C1D">
              <w:rPr>
                <w:rFonts w:ascii="Times New Roman" w:eastAsia="Times New Roman" w:hAnsi="Times New Roman"/>
                <w:sz w:val="28"/>
                <w:szCs w:val="24"/>
                <w:lang w:eastAsia="ru-RU"/>
              </w:rPr>
              <w:t xml:space="preserve">Департамент </w:t>
            </w:r>
          </w:p>
          <w:p w:rsidR="00D25C27" w:rsidRPr="00694C1D" w:rsidRDefault="00D25C27" w:rsidP="00D25C27">
            <w:pPr>
              <w:spacing w:after="0" w:line="240" w:lineRule="auto"/>
              <w:jc w:val="center"/>
              <w:rPr>
                <w:rFonts w:ascii="Times New Roman" w:eastAsia="Times New Roman" w:hAnsi="Times New Roman"/>
                <w:sz w:val="24"/>
                <w:szCs w:val="24"/>
                <w:lang w:eastAsia="ru-RU"/>
              </w:rPr>
            </w:pPr>
            <w:proofErr w:type="gramStart"/>
            <w:r w:rsidRPr="00694C1D">
              <w:rPr>
                <w:rFonts w:ascii="Times New Roman" w:eastAsia="Times New Roman" w:hAnsi="Times New Roman"/>
                <w:sz w:val="28"/>
                <w:szCs w:val="24"/>
                <w:lang w:eastAsia="ru-RU"/>
              </w:rPr>
              <w:t>оборонной</w:t>
            </w:r>
            <w:proofErr w:type="gramEnd"/>
            <w:r w:rsidRPr="00694C1D">
              <w:rPr>
                <w:rFonts w:ascii="Times New Roman" w:eastAsia="Times New Roman" w:hAnsi="Times New Roman"/>
                <w:sz w:val="28"/>
                <w:szCs w:val="24"/>
                <w:lang w:eastAsia="ru-RU"/>
              </w:rPr>
              <w:t xml:space="preserve"> промышленности и военно-технического сотрудничества</w:t>
            </w:r>
          </w:p>
        </w:tc>
      </w:tr>
      <w:tr w:rsidR="00D25C27" w:rsidRPr="00694C1D" w:rsidTr="00540F7B">
        <w:tc>
          <w:tcPr>
            <w:tcW w:w="4608"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900"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4629" w:type="dxa"/>
          </w:tcPr>
          <w:p w:rsidR="00D25C27" w:rsidRPr="00694C1D" w:rsidRDefault="00D25C27" w:rsidP="00540F7B">
            <w:pPr>
              <w:spacing w:after="0" w:line="240" w:lineRule="auto"/>
              <w:rPr>
                <w:rFonts w:ascii="Times New Roman" w:eastAsia="Times New Roman" w:hAnsi="Times New Roman"/>
                <w:sz w:val="24"/>
                <w:szCs w:val="24"/>
                <w:lang w:eastAsia="ru-RU"/>
              </w:rPr>
            </w:pPr>
          </w:p>
        </w:tc>
      </w:tr>
    </w:tbl>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color w:val="1F497D"/>
          <w:sz w:val="28"/>
          <w:szCs w:val="24"/>
          <w:lang w:eastAsia="ru-RU"/>
        </w:rPr>
      </w:pPr>
    </w:p>
    <w:p w:rsidR="00D25C27" w:rsidRPr="00694C1D" w:rsidRDefault="00D25C27" w:rsidP="00D25C27">
      <w:pPr>
        <w:spacing w:after="0" w:line="240" w:lineRule="auto"/>
        <w:jc w:val="center"/>
        <w:rPr>
          <w:rFonts w:ascii="Times New Roman" w:eastAsia="Times New Roman" w:hAnsi="Times New Roman"/>
          <w:color w:val="1F497D"/>
          <w:sz w:val="28"/>
          <w:szCs w:val="24"/>
          <w:lang w:eastAsia="ru-RU"/>
        </w:rPr>
      </w:pPr>
    </w:p>
    <w:p w:rsidR="00D25C27" w:rsidRPr="00694C1D" w:rsidRDefault="00D25C27" w:rsidP="00D25C27">
      <w:pPr>
        <w:spacing w:after="0" w:line="240" w:lineRule="auto"/>
        <w:jc w:val="center"/>
        <w:rPr>
          <w:rFonts w:ascii="Times New Roman" w:eastAsia="Times New Roman" w:hAnsi="Times New Roman"/>
          <w:color w:val="1F497D"/>
          <w:sz w:val="28"/>
          <w:szCs w:val="24"/>
          <w:lang w:eastAsia="ru-RU"/>
        </w:rPr>
      </w:pPr>
    </w:p>
    <w:p w:rsidR="00D25C27" w:rsidRPr="00694C1D" w:rsidRDefault="00D25C27" w:rsidP="00D25C27">
      <w:pPr>
        <w:spacing w:after="0" w:line="240" w:lineRule="auto"/>
        <w:jc w:val="center"/>
        <w:rPr>
          <w:rFonts w:ascii="Times New Roman" w:eastAsia="Times New Roman" w:hAnsi="Times New Roman"/>
          <w:b/>
          <w:color w:val="0070C0"/>
          <w:sz w:val="24"/>
          <w:szCs w:val="24"/>
          <w:lang w:eastAsia="ru-RU"/>
        </w:rPr>
      </w:pPr>
    </w:p>
    <w:p w:rsidR="00D25C27" w:rsidRPr="00694C1D" w:rsidRDefault="00D25C27" w:rsidP="00D25C27">
      <w:pPr>
        <w:spacing w:after="0" w:line="240" w:lineRule="auto"/>
        <w:jc w:val="center"/>
        <w:rPr>
          <w:rFonts w:ascii="Times New Roman" w:eastAsia="Times New Roman" w:hAnsi="Times New Roman"/>
          <w:color w:val="0070C0"/>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r w:rsidRPr="00694C1D">
        <w:rPr>
          <w:rFonts w:ascii="Times New Roman" w:eastAsia="Times New Roman" w:hAnsi="Times New Roman"/>
          <w:sz w:val="28"/>
          <w:szCs w:val="24"/>
          <w:lang w:eastAsia="ru-RU"/>
        </w:rPr>
        <w:t>г. Москва</w:t>
      </w:r>
    </w:p>
    <w:p w:rsidR="00D25C27" w:rsidRPr="00694C1D" w:rsidRDefault="00D25C27" w:rsidP="00D25C27">
      <w:pPr>
        <w:spacing w:after="0" w:line="240" w:lineRule="auto"/>
        <w:jc w:val="center"/>
        <w:rPr>
          <w:rFonts w:ascii="Times New Roman" w:eastAsia="Times New Roman" w:hAnsi="Times New Roman"/>
          <w:sz w:val="28"/>
          <w:szCs w:val="24"/>
          <w:lang w:eastAsia="ru-RU"/>
        </w:rPr>
      </w:pPr>
      <w:r w:rsidRPr="00694C1D">
        <w:rPr>
          <w:rFonts w:ascii="Times New Roman" w:eastAsia="Times New Roman" w:hAnsi="Times New Roman"/>
          <w:sz w:val="28"/>
          <w:szCs w:val="24"/>
          <w:lang w:eastAsia="ru-RU"/>
        </w:rPr>
        <w:t>201</w:t>
      </w:r>
      <w:r>
        <w:rPr>
          <w:rFonts w:ascii="Times New Roman" w:eastAsia="Times New Roman" w:hAnsi="Times New Roman"/>
          <w:sz w:val="28"/>
          <w:szCs w:val="24"/>
          <w:lang w:eastAsia="ru-RU"/>
        </w:rPr>
        <w:t>5</w:t>
      </w:r>
      <w:r w:rsidRPr="00694C1D">
        <w:rPr>
          <w:rFonts w:ascii="Times New Roman" w:eastAsia="Times New Roman" w:hAnsi="Times New Roman"/>
          <w:sz w:val="28"/>
          <w:szCs w:val="24"/>
          <w:lang w:eastAsia="ru-RU"/>
        </w:rPr>
        <w:t xml:space="preserve"> г.</w:t>
      </w:r>
    </w:p>
    <w:p w:rsidR="00E73761" w:rsidRPr="009654D0" w:rsidRDefault="00E73761" w:rsidP="00E73761">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E73761" w:rsidRPr="009654D0" w:rsidRDefault="00E73761" w:rsidP="00E73761">
      <w:pPr>
        <w:spacing w:after="0" w:line="240" w:lineRule="auto"/>
        <w:jc w:val="center"/>
        <w:rPr>
          <w:rFonts w:ascii="Times New Roman" w:eastAsia="Times New Roman" w:hAnsi="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098"/>
        <w:gridCol w:w="850"/>
      </w:tblGrid>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E73761" w:rsidRPr="009654D0" w:rsidRDefault="00E73761" w:rsidP="00540F7B">
            <w:pPr>
              <w:spacing w:after="0" w:line="240" w:lineRule="auto"/>
              <w:rPr>
                <w:rFonts w:ascii="Times New Roman" w:eastAsia="Times New Roman" w:hAnsi="Times New Roman"/>
                <w:sz w:val="16"/>
                <w:szCs w:val="16"/>
                <w:lang w:eastAsia="ru-RU"/>
              </w:rPr>
            </w:pPr>
          </w:p>
          <w:p w:rsidR="00E73761" w:rsidRPr="009654D0" w:rsidRDefault="00E73761" w:rsidP="00540F7B">
            <w:pPr>
              <w:spacing w:after="0" w:line="240" w:lineRule="auto"/>
              <w:rPr>
                <w:rFonts w:ascii="Times New Roman" w:eastAsia="Times New Roman" w:hAnsi="Times New Roman"/>
                <w:sz w:val="16"/>
                <w:szCs w:val="16"/>
                <w:lang w:eastAsia="ru-RU"/>
              </w:rPr>
            </w:pPr>
            <w:proofErr w:type="gramStart"/>
            <w:r w:rsidRPr="009654D0">
              <w:rPr>
                <w:rFonts w:ascii="Times New Roman" w:eastAsia="Times New Roman" w:hAnsi="Times New Roman"/>
                <w:sz w:val="16"/>
                <w:szCs w:val="16"/>
                <w:lang w:eastAsia="ru-RU"/>
              </w:rPr>
              <w:t>страница</w:t>
            </w:r>
            <w:proofErr w:type="gramEnd"/>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E73761" w:rsidRPr="00540F7B" w:rsidRDefault="00540F7B" w:rsidP="00540F7B">
            <w:pPr>
              <w:spacing w:after="0" w:line="240" w:lineRule="auto"/>
              <w:jc w:val="center"/>
              <w:rPr>
                <w:rFonts w:ascii="Times New Roman" w:eastAsia="Times New Roman" w:hAnsi="Times New Roman"/>
                <w:bCs/>
                <w:sz w:val="20"/>
                <w:szCs w:val="24"/>
                <w:lang w:eastAsia="ru-RU"/>
              </w:rPr>
            </w:pPr>
            <w:r w:rsidRPr="00540F7B">
              <w:rPr>
                <w:rFonts w:ascii="Times New Roman" w:eastAsia="Times New Roman" w:hAnsi="Times New Roman"/>
                <w:bCs/>
                <w:sz w:val="20"/>
                <w:szCs w:val="24"/>
                <w:lang w:eastAsia="ru-RU"/>
              </w:rPr>
              <w:t>3</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 xml:space="preserve">Инструкция </w:t>
            </w:r>
            <w:proofErr w:type="gramStart"/>
            <w:r w:rsidRPr="009654D0">
              <w:rPr>
                <w:rFonts w:ascii="Times New Roman" w:eastAsia="Times New Roman" w:hAnsi="Times New Roman"/>
                <w:b/>
                <w:bCs/>
                <w:sz w:val="20"/>
                <w:szCs w:val="24"/>
                <w:lang w:eastAsia="ru-RU"/>
              </w:rPr>
              <w:t>участникам  конкурса</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4</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p>
        </w:tc>
        <w:tc>
          <w:tcPr>
            <w:tcW w:w="8098" w:type="dxa"/>
          </w:tcPr>
          <w:p w:rsidR="00E73761" w:rsidRPr="009654D0" w:rsidRDefault="00E73761" w:rsidP="00540F7B">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E73761" w:rsidRPr="00540F7B" w:rsidRDefault="00E73761" w:rsidP="00540F7B">
            <w:pPr>
              <w:spacing w:after="0" w:line="240" w:lineRule="auto"/>
              <w:jc w:val="center"/>
              <w:rPr>
                <w:rFonts w:ascii="Times New Roman" w:eastAsia="Times New Roman" w:hAnsi="Times New Roman"/>
                <w:sz w:val="20"/>
                <w:szCs w:val="24"/>
                <w:lang w:eastAsia="ru-RU"/>
              </w:rPr>
            </w:pP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proofErr w:type="gramStart"/>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098" w:type="dxa"/>
          </w:tcPr>
          <w:p w:rsidR="00E73761" w:rsidRPr="009654D0" w:rsidRDefault="00E73761" w:rsidP="00540F7B">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 xml:space="preserve">Требования к </w:t>
            </w:r>
            <w:proofErr w:type="gramStart"/>
            <w:r w:rsidRPr="009654D0">
              <w:rPr>
                <w:rFonts w:ascii="Times New Roman" w:eastAsia="Times New Roman" w:hAnsi="Times New Roman"/>
                <w:bCs/>
                <w:sz w:val="20"/>
                <w:szCs w:val="20"/>
                <w:lang w:eastAsia="ru-RU"/>
              </w:rPr>
              <w:t>участникам  конкурса</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p>
        </w:tc>
      </w:tr>
      <w:tr w:rsidR="00E73761" w:rsidRPr="002F03C0" w:rsidTr="00D25C27">
        <w:trPr>
          <w:trHeight w:val="281"/>
        </w:trPr>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098" w:type="dxa"/>
            <w:vAlign w:val="center"/>
          </w:tcPr>
          <w:p w:rsidR="00E73761" w:rsidRPr="009654D0" w:rsidRDefault="00E73761" w:rsidP="00540F7B">
            <w:pPr>
              <w:keepNext/>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w:t>
            </w:r>
            <w:proofErr w:type="gramStart"/>
            <w:r w:rsidRPr="009654D0">
              <w:rPr>
                <w:rFonts w:ascii="Times New Roman" w:eastAsia="Times New Roman" w:hAnsi="Times New Roman"/>
                <w:sz w:val="20"/>
                <w:szCs w:val="20"/>
                <w:lang w:eastAsia="ru-RU"/>
              </w:rPr>
              <w:t>представляемые  участникам</w:t>
            </w:r>
            <w:proofErr w:type="gramEnd"/>
            <w:r w:rsidRPr="009654D0">
              <w:rPr>
                <w:rFonts w:ascii="Times New Roman" w:eastAsia="Times New Roman" w:hAnsi="Times New Roman"/>
                <w:sz w:val="20"/>
                <w:szCs w:val="20"/>
                <w:lang w:eastAsia="ru-RU"/>
              </w:rPr>
              <w:t xml:space="preserve">  конкурса </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Затраты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p>
        </w:tc>
        <w:tc>
          <w:tcPr>
            <w:tcW w:w="8098" w:type="dxa"/>
          </w:tcPr>
          <w:p w:rsidR="00E73761" w:rsidRPr="009654D0" w:rsidRDefault="00E73761" w:rsidP="00540F7B">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E73761" w:rsidRPr="00540F7B" w:rsidRDefault="00E73761" w:rsidP="00540F7B">
            <w:pPr>
              <w:spacing w:after="0" w:line="240" w:lineRule="auto"/>
              <w:jc w:val="center"/>
              <w:rPr>
                <w:rFonts w:ascii="Times New Roman" w:eastAsia="Times New Roman" w:hAnsi="Times New Roman"/>
                <w:sz w:val="20"/>
                <w:szCs w:val="24"/>
                <w:lang w:eastAsia="ru-RU"/>
              </w:rPr>
            </w:pP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p>
        </w:tc>
        <w:tc>
          <w:tcPr>
            <w:tcW w:w="8098" w:type="dxa"/>
          </w:tcPr>
          <w:p w:rsidR="00E73761" w:rsidRPr="009654D0" w:rsidRDefault="00E73761" w:rsidP="00540F7B">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E73761" w:rsidRPr="00540F7B" w:rsidRDefault="00E73761" w:rsidP="00540F7B">
            <w:pPr>
              <w:spacing w:after="0" w:line="240" w:lineRule="auto"/>
              <w:jc w:val="center"/>
              <w:rPr>
                <w:rFonts w:ascii="Times New Roman" w:eastAsia="Times New Roman" w:hAnsi="Times New Roman"/>
                <w:sz w:val="20"/>
                <w:szCs w:val="24"/>
                <w:lang w:eastAsia="ru-RU"/>
              </w:rPr>
            </w:pP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Язык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098" w:type="dxa"/>
          </w:tcPr>
          <w:p w:rsidR="00E73761" w:rsidRPr="009654D0" w:rsidRDefault="00E73761" w:rsidP="00540F7B">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w:t>
            </w:r>
          </w:p>
        </w:tc>
      </w:tr>
      <w:tr w:rsidR="00E73761" w:rsidRPr="002F03C0" w:rsidTr="00D25C27">
        <w:trPr>
          <w:trHeight w:val="282"/>
        </w:trPr>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098" w:type="dxa"/>
          </w:tcPr>
          <w:p w:rsidR="00E73761" w:rsidRPr="009654D0" w:rsidRDefault="00E73761" w:rsidP="002F5705">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Валюта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B27398"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Срок действия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B27398"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w:t>
            </w:r>
          </w:p>
        </w:tc>
        <w:tc>
          <w:tcPr>
            <w:tcW w:w="850" w:type="dxa"/>
          </w:tcPr>
          <w:p w:rsidR="00E73761" w:rsidRPr="00540F7B" w:rsidRDefault="00B27398"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spacing w:after="0" w:line="216"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Подача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Опечатывание, маркировка конвертов с заявками на участие </w:t>
            </w:r>
            <w:proofErr w:type="gramStart"/>
            <w:r w:rsidRPr="009654D0">
              <w:rPr>
                <w:rFonts w:ascii="Times New Roman" w:eastAsia="Times New Roman" w:hAnsi="Times New Roman"/>
                <w:sz w:val="20"/>
                <w:szCs w:val="20"/>
                <w:lang w:eastAsia="ru-RU"/>
              </w:rPr>
              <w:t>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roofErr w:type="gramEnd"/>
          </w:p>
        </w:tc>
        <w:tc>
          <w:tcPr>
            <w:tcW w:w="850" w:type="dxa"/>
          </w:tcPr>
          <w:p w:rsidR="00E73761" w:rsidRPr="00540F7B" w:rsidRDefault="00B27398"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и их отзыв</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rPr>
          <w:trHeight w:val="233"/>
        </w:trPr>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1</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w:t>
            </w:r>
            <w:proofErr w:type="gramStart"/>
            <w:r w:rsidRPr="009654D0">
              <w:rPr>
                <w:rFonts w:ascii="Times New Roman" w:eastAsia="Times New Roman" w:hAnsi="Times New Roman"/>
                <w:sz w:val="20"/>
                <w:szCs w:val="20"/>
                <w:lang w:eastAsia="ru-RU"/>
              </w:rPr>
              <w:t>оценка  заявок</w:t>
            </w:r>
            <w:proofErr w:type="gramEnd"/>
            <w:r w:rsidRPr="009654D0">
              <w:rPr>
                <w:rFonts w:ascii="Times New Roman" w:eastAsia="Times New Roman" w:hAnsi="Times New Roman"/>
                <w:sz w:val="20"/>
                <w:szCs w:val="20"/>
                <w:lang w:eastAsia="ru-RU"/>
              </w:rPr>
              <w:t xml:space="preserve"> на участие в конкурсе </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1</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 xml:space="preserve">Разъяснение </w:t>
            </w:r>
            <w:proofErr w:type="gramStart"/>
            <w:r w:rsidRPr="009654D0">
              <w:rPr>
                <w:rFonts w:ascii="Times New Roman" w:eastAsia="Times New Roman" w:hAnsi="Times New Roman"/>
                <w:sz w:val="20"/>
                <w:szCs w:val="20"/>
                <w:lang w:eastAsia="ru-RU"/>
              </w:rPr>
              <w:t>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roofErr w:type="gramEnd"/>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3</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4</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 xml:space="preserve">Заключение </w:t>
            </w:r>
            <w:r w:rsidR="00540F7B">
              <w:rPr>
                <w:rFonts w:ascii="Times New Roman" w:eastAsia="Times New Roman" w:hAnsi="Times New Roman"/>
                <w:sz w:val="20"/>
                <w:szCs w:val="20"/>
                <w:lang w:eastAsia="ru-RU"/>
              </w:rPr>
              <w:t>Д</w:t>
            </w:r>
            <w:r w:rsidRPr="009654D0">
              <w:rPr>
                <w:rFonts w:ascii="Times New Roman" w:eastAsia="Times New Roman" w:hAnsi="Times New Roman"/>
                <w:sz w:val="20"/>
                <w:szCs w:val="20"/>
                <w:lang w:eastAsia="ru-RU"/>
              </w:rPr>
              <w:t>оговора по итогам конкурса</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4</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E73761" w:rsidRPr="00540F7B" w:rsidRDefault="00540F7B" w:rsidP="00B2739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B27398">
              <w:rPr>
                <w:rFonts w:ascii="Times New Roman" w:eastAsia="Times New Roman" w:hAnsi="Times New Roman"/>
                <w:bCs/>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E73761" w:rsidRPr="00540F7B" w:rsidRDefault="00B27398" w:rsidP="00540F7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18</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E73761" w:rsidRPr="00540F7B" w:rsidRDefault="00FB7335" w:rsidP="00540F7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E73761" w:rsidRPr="00540F7B" w:rsidRDefault="00FB7335" w:rsidP="00540F7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30</w:t>
            </w:r>
          </w:p>
        </w:tc>
      </w:tr>
    </w:tbl>
    <w:p w:rsidR="00E73761" w:rsidRDefault="00E73761" w:rsidP="00E73761">
      <w:pPr>
        <w:keepNext/>
        <w:tabs>
          <w:tab w:val="left" w:pos="993"/>
          <w:tab w:val="left" w:pos="1134"/>
          <w:tab w:val="num" w:pos="1331"/>
        </w:tabs>
        <w:suppressAutoHyphens/>
        <w:spacing w:after="0" w:line="240" w:lineRule="auto"/>
        <w:jc w:val="both"/>
        <w:outlineLvl w:val="2"/>
        <w:rPr>
          <w:rFonts w:ascii="Times New Roman" w:eastAsia="Times New Roman" w:hAnsi="Times New Roman"/>
          <w:sz w:val="24"/>
          <w:szCs w:val="24"/>
          <w:lang w:eastAsia="ru-RU"/>
        </w:rPr>
      </w:pPr>
    </w:p>
    <w:p w:rsidR="00E73761" w:rsidRPr="009654D0" w:rsidRDefault="00E73761" w:rsidP="00E73761">
      <w:pPr>
        <w:spacing w:after="0" w:line="240" w:lineRule="auto"/>
        <w:jc w:val="center"/>
        <w:rPr>
          <w:rFonts w:ascii="Times New Roman" w:eastAsia="Times New Roman" w:hAnsi="Times New Roman"/>
          <w:sz w:val="28"/>
          <w:szCs w:val="24"/>
          <w:lang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2F5705" w:rsidRDefault="002F5705" w:rsidP="00E73761">
      <w:pPr>
        <w:spacing w:after="0" w:line="240" w:lineRule="auto"/>
        <w:contextualSpacing/>
        <w:jc w:val="center"/>
        <w:rPr>
          <w:rFonts w:ascii="Times New Roman" w:eastAsia="Times New Roman" w:hAnsi="Times New Roman"/>
          <w:b/>
          <w:snapToGrid w:val="0"/>
          <w:sz w:val="24"/>
          <w:szCs w:val="20"/>
          <w:lang w:val="en-US" w:eastAsia="ru-RU"/>
        </w:rPr>
      </w:pPr>
    </w:p>
    <w:p w:rsidR="002F5705" w:rsidRDefault="002F5705"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7B1A1A" w:rsidRDefault="007B1A1A" w:rsidP="00E73761">
      <w:pPr>
        <w:spacing w:after="0" w:line="240" w:lineRule="auto"/>
        <w:contextualSpacing/>
        <w:jc w:val="center"/>
        <w:rPr>
          <w:rFonts w:ascii="Times New Roman" w:eastAsia="Times New Roman" w:hAnsi="Times New Roman"/>
          <w:b/>
          <w:snapToGrid w:val="0"/>
          <w:sz w:val="24"/>
          <w:szCs w:val="20"/>
          <w:lang w:val="en-US" w:eastAsia="ru-RU"/>
        </w:rPr>
      </w:pPr>
    </w:p>
    <w:p w:rsidR="00B81185" w:rsidRDefault="00B81185" w:rsidP="00E73761">
      <w:pPr>
        <w:spacing w:after="0" w:line="240" w:lineRule="auto"/>
        <w:contextualSpacing/>
        <w:jc w:val="center"/>
        <w:rPr>
          <w:rFonts w:ascii="Times New Roman" w:eastAsia="Times New Roman" w:hAnsi="Times New Roman"/>
          <w:b/>
          <w:snapToGrid w:val="0"/>
          <w:sz w:val="24"/>
          <w:szCs w:val="20"/>
          <w:lang w:val="en-US" w:eastAsia="ru-RU"/>
        </w:rPr>
      </w:pPr>
    </w:p>
    <w:p w:rsidR="00E73761" w:rsidRPr="006C6B28" w:rsidRDefault="00E73761" w:rsidP="00E73761">
      <w:pPr>
        <w:spacing w:after="0" w:line="240" w:lineRule="auto"/>
        <w:contextualSpacing/>
        <w:jc w:val="center"/>
        <w:rPr>
          <w:rFonts w:ascii="Times New Roman" w:eastAsia="Times New Roman" w:hAnsi="Times New Roman"/>
          <w:b/>
          <w:bCs/>
          <w:sz w:val="24"/>
          <w:szCs w:val="24"/>
          <w:lang w:eastAsia="ru-RU"/>
        </w:rPr>
      </w:pPr>
      <w:r w:rsidRPr="006C6B28">
        <w:rPr>
          <w:rFonts w:ascii="Times New Roman" w:eastAsia="Times New Roman" w:hAnsi="Times New Roman"/>
          <w:b/>
          <w:snapToGrid w:val="0"/>
          <w:sz w:val="24"/>
          <w:szCs w:val="24"/>
          <w:lang w:val="en-US" w:eastAsia="ru-RU"/>
        </w:rPr>
        <w:t>I</w:t>
      </w:r>
      <w:r w:rsidRPr="006C6B28">
        <w:rPr>
          <w:rFonts w:ascii="Times New Roman" w:eastAsia="Times New Roman" w:hAnsi="Times New Roman"/>
          <w:b/>
          <w:snapToGrid w:val="0"/>
          <w:sz w:val="24"/>
          <w:szCs w:val="24"/>
          <w:lang w:eastAsia="ru-RU"/>
        </w:rPr>
        <w:t>. </w:t>
      </w:r>
      <w:r w:rsidRPr="006C6B28">
        <w:rPr>
          <w:rFonts w:ascii="Times New Roman" w:eastAsia="Times New Roman" w:hAnsi="Times New Roman"/>
          <w:b/>
          <w:bCs/>
          <w:sz w:val="24"/>
          <w:szCs w:val="24"/>
          <w:lang w:eastAsia="ru-RU"/>
        </w:rPr>
        <w:t>Информация об открытом конкурсе</w:t>
      </w:r>
    </w:p>
    <w:p w:rsidR="00DB5D1A" w:rsidRPr="006C6B28" w:rsidRDefault="00DB5D1A" w:rsidP="00DB5D1A">
      <w:pPr>
        <w:spacing w:after="0" w:line="240" w:lineRule="auto"/>
        <w:ind w:left="1080"/>
        <w:contextualSpacing/>
        <w:rPr>
          <w:rFonts w:ascii="Times New Roman" w:eastAsia="Times New Roman" w:hAnsi="Times New Roman"/>
          <w:b/>
          <w:bCs/>
          <w:sz w:val="24"/>
          <w:szCs w:val="24"/>
          <w:lang w:eastAsia="ru-RU"/>
        </w:rPr>
      </w:pPr>
    </w:p>
    <w:p w:rsidR="00E73761" w:rsidRPr="006C6B28" w:rsidRDefault="00E73761"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1.</w:t>
      </w:r>
      <w:r w:rsidRPr="006C6B28">
        <w:rPr>
          <w:rFonts w:ascii="Times New Roman" w:eastAsia="Times New Roman" w:hAnsi="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w:t>
      </w:r>
    </w:p>
    <w:p w:rsidR="00DB5D1A" w:rsidRPr="006C6B28" w:rsidRDefault="00E73761" w:rsidP="00DB5D1A">
      <w:pPr>
        <w:keepNext/>
        <w:suppressAutoHyphens/>
        <w:spacing w:after="0" w:line="240" w:lineRule="auto"/>
        <w:ind w:firstLine="540"/>
        <w:jc w:val="both"/>
        <w:outlineLvl w:val="0"/>
        <w:rPr>
          <w:rFonts w:ascii="Times New Roman" w:eastAsia="Times New Roman" w:hAnsi="Times New Roman"/>
          <w:color w:val="339966"/>
          <w:sz w:val="24"/>
          <w:szCs w:val="24"/>
          <w:lang w:eastAsia="ru-RU"/>
        </w:rPr>
      </w:pPr>
      <w:r w:rsidRPr="006C6B28">
        <w:rPr>
          <w:rFonts w:ascii="Times New Roman" w:eastAsia="Times New Roman" w:hAnsi="Times New Roman"/>
          <w:sz w:val="24"/>
          <w:szCs w:val="24"/>
          <w:lang w:eastAsia="ru-RU"/>
        </w:rPr>
        <w:t>Предмет конкурса</w:t>
      </w:r>
      <w:r w:rsidRPr="006C6B28">
        <w:rPr>
          <w:rFonts w:ascii="Times New Roman" w:hAnsi="Times New Roman"/>
          <w:b/>
          <w:sz w:val="24"/>
          <w:szCs w:val="24"/>
        </w:rPr>
        <w:t xml:space="preserve">: </w:t>
      </w:r>
      <w:r w:rsidR="00DB5D1A" w:rsidRPr="006C6B28">
        <w:rPr>
          <w:rFonts w:ascii="Times New Roman" w:eastAsia="Times New Roman" w:hAnsi="Times New Roman"/>
          <w:sz w:val="24"/>
          <w:szCs w:val="24"/>
          <w:lang w:eastAsia="ru-RU"/>
        </w:rPr>
        <w:t>выполнение работ и оказание услуг по организации, проведению и информационному сопровождению Форума проектов программ Союзного государства</w:t>
      </w:r>
      <w:r w:rsidR="006C6B28" w:rsidRPr="006C6B28">
        <w:rPr>
          <w:rFonts w:ascii="Times New Roman" w:eastAsia="Times New Roman" w:hAnsi="Times New Roman"/>
          <w:sz w:val="24"/>
          <w:szCs w:val="24"/>
          <w:lang w:eastAsia="ru-RU"/>
        </w:rPr>
        <w:t xml:space="preserve"> в </w:t>
      </w:r>
      <w:proofErr w:type="spellStart"/>
      <w:r w:rsidR="006C6B28" w:rsidRPr="006C6B28">
        <w:rPr>
          <w:rFonts w:ascii="Times New Roman" w:eastAsia="Times New Roman" w:hAnsi="Times New Roman"/>
          <w:sz w:val="24"/>
          <w:szCs w:val="24"/>
          <w:lang w:eastAsia="ru-RU"/>
        </w:rPr>
        <w:t>г.Минске</w:t>
      </w:r>
      <w:proofErr w:type="spellEnd"/>
      <w:r w:rsidR="00DB5D1A" w:rsidRPr="006C6B28">
        <w:rPr>
          <w:rFonts w:ascii="Times New Roman" w:eastAsia="Times New Roman" w:hAnsi="Times New Roman"/>
          <w:sz w:val="24"/>
          <w:szCs w:val="24"/>
          <w:lang w:eastAsia="ru-RU"/>
        </w:rPr>
        <w:t>.</w:t>
      </w:r>
    </w:p>
    <w:p w:rsidR="00DB5D1A" w:rsidRPr="006C6B28" w:rsidRDefault="00DB5D1A"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 xml:space="preserve">Начальная (максимальная) цена Договора: </w:t>
      </w:r>
      <w:r w:rsidRPr="006C6B28">
        <w:rPr>
          <w:rFonts w:ascii="Times New Roman" w:eastAsia="Times New Roman" w:hAnsi="Times New Roman"/>
          <w:sz w:val="24"/>
          <w:szCs w:val="24"/>
          <w:lang w:eastAsia="ru-RU"/>
        </w:rPr>
        <w:t xml:space="preserve">1 700 000 (один миллион семьсот тысяч) </w:t>
      </w:r>
      <w:r w:rsidR="00633F0C" w:rsidRPr="006C6B28">
        <w:rPr>
          <w:rFonts w:ascii="Times New Roman" w:eastAsia="Times New Roman" w:hAnsi="Times New Roman"/>
          <w:sz w:val="24"/>
          <w:szCs w:val="24"/>
          <w:lang w:eastAsia="ru-RU"/>
        </w:rPr>
        <w:t xml:space="preserve">российских </w:t>
      </w:r>
      <w:r w:rsidRPr="006C6B28">
        <w:rPr>
          <w:rFonts w:ascii="Times New Roman" w:eastAsia="Times New Roman" w:hAnsi="Times New Roman"/>
          <w:sz w:val="24"/>
          <w:szCs w:val="24"/>
          <w:lang w:eastAsia="ru-RU"/>
        </w:rPr>
        <w:t>руб</w:t>
      </w:r>
      <w:r w:rsidR="00633F0C" w:rsidRPr="006C6B28">
        <w:rPr>
          <w:rFonts w:ascii="Times New Roman" w:eastAsia="Times New Roman" w:hAnsi="Times New Roman"/>
          <w:sz w:val="24"/>
          <w:szCs w:val="24"/>
          <w:lang w:eastAsia="ru-RU"/>
        </w:rPr>
        <w:t>лей</w:t>
      </w:r>
      <w:r w:rsidRPr="006C6B28">
        <w:rPr>
          <w:rFonts w:ascii="Times New Roman" w:eastAsia="Times New Roman" w:hAnsi="Times New Roman"/>
          <w:sz w:val="24"/>
          <w:szCs w:val="24"/>
          <w:lang w:eastAsia="ru-RU"/>
        </w:rPr>
        <w:t>.</w:t>
      </w:r>
      <w:r w:rsidR="00633F0C" w:rsidRPr="006C6B28">
        <w:rPr>
          <w:rFonts w:ascii="Times New Roman" w:eastAsia="Times New Roman" w:hAnsi="Times New Roman"/>
          <w:sz w:val="24"/>
          <w:szCs w:val="24"/>
          <w:lang w:eastAsia="ru-RU"/>
        </w:rPr>
        <w:t xml:space="preserve"> Расходы осуществляются на территории Республики Беларусь.</w:t>
      </w:r>
    </w:p>
    <w:p w:rsidR="00DB5D1A" w:rsidRPr="006C6B28" w:rsidRDefault="002F5705" w:rsidP="00DB5D1A">
      <w:pPr>
        <w:keepNext/>
        <w:suppressAutoHyphens/>
        <w:spacing w:after="0" w:line="240" w:lineRule="auto"/>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 xml:space="preserve">           </w:t>
      </w:r>
      <w:r w:rsidR="00E73761" w:rsidRPr="006C6B28">
        <w:rPr>
          <w:rFonts w:ascii="Times New Roman" w:eastAsia="Times New Roman" w:hAnsi="Times New Roman"/>
          <w:b/>
          <w:sz w:val="24"/>
          <w:szCs w:val="24"/>
          <w:lang w:eastAsia="ru-RU"/>
        </w:rPr>
        <w:t>Сроки (периоды) выполнения работ, оказания услуг</w:t>
      </w:r>
      <w:r w:rsidR="00DB5D1A" w:rsidRPr="006C6B28">
        <w:rPr>
          <w:rFonts w:ascii="Times New Roman" w:eastAsia="Times New Roman" w:hAnsi="Times New Roman"/>
          <w:b/>
          <w:sz w:val="24"/>
          <w:szCs w:val="24"/>
          <w:lang w:eastAsia="ru-RU"/>
        </w:rPr>
        <w:t>:</w:t>
      </w:r>
      <w:r w:rsidR="00DB5D1A" w:rsidRPr="006C6B28">
        <w:rPr>
          <w:rFonts w:ascii="Times New Roman" w:eastAsia="Times New Roman" w:hAnsi="Times New Roman"/>
          <w:sz w:val="24"/>
          <w:szCs w:val="24"/>
          <w:lang w:eastAsia="ru-RU"/>
        </w:rPr>
        <w:t xml:space="preserve">19-24 октября 2015 года, </w:t>
      </w:r>
      <w:r w:rsidRPr="006C6B28">
        <w:rPr>
          <w:rFonts w:ascii="Times New Roman" w:eastAsia="Times New Roman" w:hAnsi="Times New Roman"/>
          <w:sz w:val="24"/>
          <w:szCs w:val="24"/>
          <w:lang w:eastAsia="ru-RU"/>
        </w:rPr>
        <w:t xml:space="preserve">Республика Беларусь, </w:t>
      </w:r>
      <w:r w:rsidR="00DB5D1A" w:rsidRPr="006C6B28">
        <w:rPr>
          <w:rFonts w:ascii="Times New Roman" w:eastAsia="Times New Roman" w:hAnsi="Times New Roman"/>
          <w:sz w:val="24"/>
          <w:szCs w:val="24"/>
          <w:lang w:eastAsia="ru-RU"/>
        </w:rPr>
        <w:t>г. Минск.</w:t>
      </w:r>
    </w:p>
    <w:p w:rsidR="00E73761" w:rsidRPr="006C6B28" w:rsidRDefault="00E73761"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color w:val="000000"/>
          <w:sz w:val="24"/>
          <w:szCs w:val="24"/>
          <w:lang w:eastAsia="ru-RU"/>
        </w:rPr>
        <w:t>2.</w:t>
      </w:r>
      <w:r w:rsidRPr="006C6B28">
        <w:rPr>
          <w:rFonts w:ascii="Times New Roman" w:eastAsia="Times New Roman" w:hAnsi="Times New Roman"/>
          <w:color w:val="000000"/>
          <w:sz w:val="24"/>
          <w:szCs w:val="24"/>
          <w:lang w:eastAsia="ru-RU"/>
        </w:rPr>
        <w:t xml:space="preserve"> Настоящая информация о </w:t>
      </w:r>
      <w:r w:rsidRPr="006C6B28">
        <w:rPr>
          <w:rFonts w:ascii="Times New Roman" w:eastAsia="Times New Roman" w:hAnsi="Times New Roman"/>
          <w:sz w:val="24"/>
          <w:szCs w:val="24"/>
          <w:lang w:eastAsia="ru-RU"/>
        </w:rPr>
        <w:t>конкурсе</w:t>
      </w:r>
      <w:r w:rsidRPr="006C6B28">
        <w:rPr>
          <w:rFonts w:ascii="Times New Roman" w:eastAsia="Times New Roman" w:hAnsi="Times New Roman"/>
          <w:color w:val="000000"/>
          <w:sz w:val="24"/>
          <w:szCs w:val="24"/>
          <w:lang w:eastAsia="ru-RU"/>
        </w:rPr>
        <w:t xml:space="preserve"> </w:t>
      </w:r>
      <w:r w:rsidRPr="006C6B28">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E73761" w:rsidRPr="006C6B28" w:rsidRDefault="00E73761"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3.</w:t>
      </w:r>
      <w:r w:rsidRPr="006C6B28">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E73761" w:rsidRPr="006C6B28" w:rsidRDefault="00E73761"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4.</w:t>
      </w:r>
      <w:r w:rsidRPr="006C6B28">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Союзного государства от 07.04.2014 № 24.</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6C6B28">
        <w:rPr>
          <w:rFonts w:ascii="Times New Roman" w:eastAsia="Times New Roman" w:hAnsi="Times New Roman"/>
          <w:b/>
          <w:color w:val="000000"/>
          <w:sz w:val="24"/>
          <w:szCs w:val="24"/>
          <w:lang w:eastAsia="ru-RU"/>
        </w:rPr>
        <w:t>5.</w:t>
      </w:r>
      <w:r w:rsidRPr="006C6B28">
        <w:rPr>
          <w:rFonts w:ascii="Times New Roman" w:eastAsia="Times New Roman" w:hAnsi="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6C6B28">
        <w:rPr>
          <w:rFonts w:ascii="Times New Roman" w:eastAsia="Times New Roman" w:hAnsi="Times New Roman"/>
          <w:sz w:val="24"/>
          <w:szCs w:val="24"/>
          <w:lang w:eastAsia="ru-RU"/>
        </w:rPr>
        <w:t xml:space="preserve">: Россия, 119034, г. Москва, </w:t>
      </w:r>
      <w:proofErr w:type="spellStart"/>
      <w:r w:rsidRPr="006C6B28">
        <w:rPr>
          <w:rFonts w:ascii="Times New Roman" w:eastAsia="Times New Roman" w:hAnsi="Times New Roman"/>
          <w:sz w:val="24"/>
          <w:szCs w:val="24"/>
          <w:lang w:eastAsia="ru-RU"/>
        </w:rPr>
        <w:t>Еропкинский</w:t>
      </w:r>
      <w:proofErr w:type="spellEnd"/>
      <w:r w:rsidRPr="006C6B28">
        <w:rPr>
          <w:rFonts w:ascii="Times New Roman" w:eastAsia="Times New Roman" w:hAnsi="Times New Roman"/>
          <w:sz w:val="24"/>
          <w:szCs w:val="24"/>
          <w:lang w:eastAsia="ru-RU"/>
        </w:rPr>
        <w:t xml:space="preserve"> переулок, д.5, стр.1. </w:t>
      </w:r>
      <w:r w:rsidRPr="006C6B28">
        <w:rPr>
          <w:rFonts w:ascii="Times New Roman" w:eastAsia="Times New Roman" w:hAnsi="Times New Roman"/>
          <w:color w:val="000000"/>
          <w:sz w:val="24"/>
          <w:szCs w:val="24"/>
          <w:lang w:eastAsia="ru-RU"/>
        </w:rPr>
        <w:t>в рабочие дни с 09.00 до 13.00 и с 14.00 до 18.00 по московскому времени.</w:t>
      </w:r>
    </w:p>
    <w:p w:rsidR="00DB5D1A" w:rsidRPr="006C6B28" w:rsidRDefault="00DB5D1A" w:rsidP="00DB5D1A">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Контактные лица:</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Осипов Михаил Сергеевич – начальник Отдела военного и оборонного сотрудничества.</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Ветров Михаил Дмитриевич - советник Отдела военного и оборонного сотрудничества.</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Беляков Борис Александрович – советник Департамента правового обеспечения.</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Телефоны: (495) 986-26-84; (967) 066-87-44. Факс: (495)986-27-44.</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 xml:space="preserve">Адрес </w:t>
      </w:r>
      <w:proofErr w:type="gramStart"/>
      <w:r w:rsidRPr="006C6B28">
        <w:rPr>
          <w:rFonts w:ascii="Times New Roman" w:eastAsia="Times New Roman" w:hAnsi="Times New Roman"/>
          <w:color w:val="000000"/>
          <w:sz w:val="24"/>
          <w:szCs w:val="24"/>
          <w:lang w:eastAsia="ru-RU"/>
        </w:rPr>
        <w:t>электронной  почты</w:t>
      </w:r>
      <w:proofErr w:type="gramEnd"/>
      <w:r w:rsidRPr="006C6B28">
        <w:rPr>
          <w:rFonts w:ascii="Times New Roman" w:eastAsia="Times New Roman" w:hAnsi="Times New Roman"/>
          <w:color w:val="000000"/>
          <w:sz w:val="24"/>
          <w:szCs w:val="24"/>
          <w:lang w:eastAsia="ru-RU"/>
        </w:rPr>
        <w:t xml:space="preserve">:   vtc2000@mail.ru;  </w:t>
      </w:r>
    </w:p>
    <w:p w:rsidR="00E73761" w:rsidRPr="006C6B28" w:rsidRDefault="002F5705" w:rsidP="002F57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 xml:space="preserve">         </w:t>
      </w:r>
      <w:r w:rsidR="00E73761" w:rsidRPr="006C6B28">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00E73761" w:rsidRPr="006C6B28">
        <w:rPr>
          <w:rFonts w:ascii="Times New Roman" w:eastAsia="Times New Roman" w:hAnsi="Times New Roman"/>
          <w:sz w:val="24"/>
          <w:szCs w:val="24"/>
          <w:lang w:eastAsia="ru-RU"/>
        </w:rPr>
        <w:t xml:space="preserve">: </w:t>
      </w:r>
      <w:hyperlink r:id="rId7" w:history="1">
        <w:r w:rsidR="00E73761" w:rsidRPr="006C6B28">
          <w:rPr>
            <w:rFonts w:ascii="Times New Roman" w:eastAsia="Times New Roman" w:hAnsi="Times New Roman"/>
            <w:sz w:val="24"/>
            <w:szCs w:val="24"/>
            <w:u w:val="single"/>
            <w:lang w:val="en-US" w:eastAsia="ru-RU"/>
          </w:rPr>
          <w:t>www</w:t>
        </w:r>
        <w:r w:rsidR="00E73761" w:rsidRPr="006C6B28">
          <w:rPr>
            <w:rFonts w:ascii="Times New Roman" w:eastAsia="Times New Roman" w:hAnsi="Times New Roman"/>
            <w:sz w:val="24"/>
            <w:szCs w:val="24"/>
            <w:u w:val="single"/>
            <w:lang w:eastAsia="ru-RU"/>
          </w:rPr>
          <w:t>.</w:t>
        </w:r>
        <w:proofErr w:type="spellStart"/>
        <w:r w:rsidR="00E73761" w:rsidRPr="006C6B28">
          <w:rPr>
            <w:rFonts w:ascii="Times New Roman" w:eastAsia="Times New Roman" w:hAnsi="Times New Roman"/>
            <w:sz w:val="24"/>
            <w:szCs w:val="24"/>
            <w:u w:val="single"/>
            <w:lang w:val="en-US" w:eastAsia="ru-RU"/>
          </w:rPr>
          <w:t>postkomsg</w:t>
        </w:r>
        <w:proofErr w:type="spellEnd"/>
        <w:r w:rsidR="00E73761" w:rsidRPr="006C6B28">
          <w:rPr>
            <w:rFonts w:ascii="Times New Roman" w:eastAsia="Times New Roman" w:hAnsi="Times New Roman"/>
            <w:sz w:val="24"/>
            <w:szCs w:val="24"/>
            <w:u w:val="single"/>
            <w:lang w:eastAsia="ru-RU"/>
          </w:rPr>
          <w:t>.</w:t>
        </w:r>
        <w:r w:rsidR="00E73761" w:rsidRPr="006C6B28">
          <w:rPr>
            <w:rFonts w:ascii="Times New Roman" w:eastAsia="Times New Roman" w:hAnsi="Times New Roman"/>
            <w:sz w:val="24"/>
            <w:szCs w:val="24"/>
            <w:u w:val="single"/>
            <w:lang w:val="en-US" w:eastAsia="ru-RU"/>
          </w:rPr>
          <w:t>com</w:t>
        </w:r>
      </w:hyperlink>
      <w:r w:rsidR="00E73761" w:rsidRPr="006C6B28">
        <w:rPr>
          <w:rFonts w:ascii="Times New Roman" w:eastAsia="Times New Roman" w:hAnsi="Times New Roman"/>
          <w:sz w:val="24"/>
          <w:szCs w:val="24"/>
          <w:u w:val="words"/>
          <w:lang w:eastAsia="ru-RU"/>
        </w:rPr>
        <w:t xml:space="preserve">  </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6C6B28">
        <w:rPr>
          <w:rFonts w:ascii="Times New Roman" w:eastAsia="Times New Roman" w:hAnsi="Times New Roman"/>
          <w:b/>
          <w:color w:val="000000"/>
          <w:sz w:val="24"/>
          <w:szCs w:val="24"/>
          <w:lang w:eastAsia="ru-RU"/>
        </w:rPr>
        <w:t>6.</w:t>
      </w:r>
      <w:r w:rsidRPr="006C6B28">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6C6B28">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6C6B28">
        <w:rPr>
          <w:rFonts w:ascii="Times New Roman" w:eastAsia="Times New Roman" w:hAnsi="Times New Roman"/>
          <w:b/>
          <w:iCs/>
          <w:color w:val="000000"/>
          <w:sz w:val="24"/>
          <w:szCs w:val="24"/>
          <w:lang w:eastAsia="ru-RU"/>
        </w:rPr>
        <w:t>7</w:t>
      </w:r>
      <w:r w:rsidRPr="006C6B28">
        <w:rPr>
          <w:rFonts w:ascii="Times New Roman" w:eastAsia="Times New Roman" w:hAnsi="Times New Roman"/>
          <w:b/>
          <w:iCs/>
          <w:sz w:val="24"/>
          <w:szCs w:val="24"/>
          <w:lang w:eastAsia="ru-RU"/>
        </w:rPr>
        <w:t>.</w:t>
      </w:r>
      <w:r w:rsidRPr="006C6B28">
        <w:rPr>
          <w:rFonts w:ascii="Times New Roman" w:eastAsia="Times New Roman" w:hAnsi="Times New Roman"/>
          <w:iCs/>
          <w:sz w:val="24"/>
          <w:szCs w:val="24"/>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6C6B28">
        <w:rPr>
          <w:rFonts w:ascii="Times New Roman" w:eastAsia="Times New Roman" w:hAnsi="Times New Roman"/>
          <w:sz w:val="24"/>
          <w:szCs w:val="24"/>
          <w:lang w:eastAsia="ru-RU"/>
        </w:rPr>
        <w:t>:</w:t>
      </w:r>
      <w:r w:rsidRPr="006C6B28">
        <w:rPr>
          <w:rFonts w:ascii="Times New Roman" w:eastAsia="Times New Roman" w:hAnsi="Times New Roman"/>
          <w:i/>
          <w:sz w:val="24"/>
          <w:szCs w:val="24"/>
          <w:lang w:eastAsia="ru-RU"/>
        </w:rPr>
        <w:t xml:space="preserve"> </w:t>
      </w:r>
      <w:r w:rsidRPr="006C6B28">
        <w:rPr>
          <w:rFonts w:ascii="Times New Roman" w:eastAsia="Times New Roman" w:hAnsi="Times New Roman"/>
          <w:sz w:val="24"/>
          <w:szCs w:val="24"/>
          <w:lang w:eastAsia="ru-RU"/>
        </w:rPr>
        <w:t>электронной почтой или по соответствующей доверенности нарочным в офисе Заказчика по адресу, указанному в п. 5 настоящей информации.</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8.</w:t>
      </w:r>
      <w:r w:rsidRPr="006C6B28">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E73761" w:rsidRPr="006C6B28" w:rsidRDefault="00E73761" w:rsidP="00E7376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9.</w:t>
      </w:r>
      <w:r w:rsidRPr="006C6B28">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10.</w:t>
      </w:r>
      <w:r w:rsidRPr="006C6B28">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DB5D1A" w:rsidRPr="006C6B28">
        <w:rPr>
          <w:rFonts w:ascii="Times New Roman" w:eastAsia="Times New Roman" w:hAnsi="Times New Roman"/>
          <w:sz w:val="24"/>
          <w:szCs w:val="24"/>
          <w:lang w:eastAsia="ru-RU"/>
        </w:rPr>
        <w:t xml:space="preserve">10.00 </w:t>
      </w:r>
      <w:r w:rsidR="007C6579">
        <w:rPr>
          <w:rFonts w:ascii="Times New Roman" w:eastAsia="Times New Roman" w:hAnsi="Times New Roman"/>
          <w:sz w:val="24"/>
          <w:szCs w:val="24"/>
          <w:lang w:eastAsia="ru-RU"/>
        </w:rPr>
        <w:t>2</w:t>
      </w:r>
      <w:r w:rsidR="009519BC">
        <w:rPr>
          <w:rFonts w:ascii="Times New Roman" w:eastAsia="Times New Roman" w:hAnsi="Times New Roman"/>
          <w:sz w:val="24"/>
          <w:szCs w:val="24"/>
          <w:lang w:eastAsia="ru-RU"/>
        </w:rPr>
        <w:t>7</w:t>
      </w:r>
      <w:r w:rsidR="00DB5D1A" w:rsidRPr="006C6B28">
        <w:rPr>
          <w:rFonts w:ascii="Times New Roman" w:eastAsia="Times New Roman" w:hAnsi="Times New Roman"/>
          <w:sz w:val="24"/>
          <w:szCs w:val="24"/>
          <w:lang w:eastAsia="ru-RU"/>
        </w:rPr>
        <w:t xml:space="preserve"> июля</w:t>
      </w:r>
      <w:r w:rsidRPr="006C6B28">
        <w:rPr>
          <w:rFonts w:ascii="Times New Roman" w:eastAsia="Times New Roman" w:hAnsi="Times New Roman"/>
          <w:sz w:val="24"/>
          <w:szCs w:val="24"/>
          <w:lang w:eastAsia="ru-RU"/>
        </w:rPr>
        <w:t xml:space="preserve"> 20</w:t>
      </w:r>
      <w:r w:rsidR="007F4227" w:rsidRPr="006C6B28">
        <w:rPr>
          <w:rFonts w:ascii="Times New Roman" w:eastAsia="Times New Roman" w:hAnsi="Times New Roman"/>
          <w:sz w:val="24"/>
          <w:szCs w:val="24"/>
          <w:lang w:eastAsia="ru-RU"/>
        </w:rPr>
        <w:t xml:space="preserve">15 </w:t>
      </w:r>
      <w:r w:rsidRPr="006C6B28">
        <w:rPr>
          <w:rFonts w:ascii="Times New Roman" w:eastAsia="Times New Roman" w:hAnsi="Times New Roman"/>
          <w:sz w:val="24"/>
          <w:szCs w:val="24"/>
          <w:lang w:eastAsia="ru-RU"/>
        </w:rPr>
        <w:t>года. Заявки</w:t>
      </w:r>
      <w:r w:rsidRPr="006C6B28">
        <w:rPr>
          <w:rFonts w:ascii="Times New Roman" w:eastAsia="Times New Roman" w:hAnsi="Times New Roman"/>
          <w:color w:val="000000"/>
          <w:sz w:val="24"/>
          <w:szCs w:val="24"/>
          <w:lang w:eastAsia="ru-RU"/>
        </w:rPr>
        <w:t xml:space="preserve"> на участие в конкурсе должны </w:t>
      </w:r>
      <w:proofErr w:type="gramStart"/>
      <w:r w:rsidRPr="006C6B28">
        <w:rPr>
          <w:rFonts w:ascii="Times New Roman" w:eastAsia="Times New Roman" w:hAnsi="Times New Roman"/>
          <w:sz w:val="24"/>
          <w:szCs w:val="24"/>
          <w:lang w:eastAsia="ru-RU"/>
        </w:rPr>
        <w:t xml:space="preserve">быть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поданы</w:t>
      </w:r>
      <w:proofErr w:type="gramEnd"/>
      <w:r w:rsidRPr="006C6B28">
        <w:rPr>
          <w:rFonts w:ascii="Times New Roman" w:eastAsia="Times New Roman" w:hAnsi="Times New Roman"/>
          <w:sz w:val="24"/>
          <w:szCs w:val="24"/>
          <w:lang w:eastAsia="ru-RU"/>
        </w:rPr>
        <w:t xml:space="preserve">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в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запечатанных</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конвертах,</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которые представляются Заказчику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не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позднее</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w:t>
      </w:r>
      <w:r w:rsidR="007F4227" w:rsidRPr="006C6B28">
        <w:rPr>
          <w:rFonts w:ascii="Times New Roman" w:eastAsia="Times New Roman" w:hAnsi="Times New Roman"/>
          <w:sz w:val="24"/>
          <w:szCs w:val="24"/>
          <w:lang w:eastAsia="ru-RU"/>
        </w:rPr>
        <w:t>10</w:t>
      </w:r>
      <w:r w:rsidRPr="006C6B28">
        <w:rPr>
          <w:rFonts w:ascii="Times New Roman" w:eastAsia="Times New Roman" w:hAnsi="Times New Roman"/>
          <w:sz w:val="24"/>
          <w:szCs w:val="24"/>
          <w:lang w:eastAsia="ru-RU"/>
        </w:rPr>
        <w:t>.00</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w:t>
      </w:r>
      <w:r w:rsidR="007C6579">
        <w:rPr>
          <w:rFonts w:ascii="Times New Roman" w:eastAsia="Times New Roman" w:hAnsi="Times New Roman"/>
          <w:sz w:val="24"/>
          <w:szCs w:val="24"/>
          <w:lang w:eastAsia="ru-RU"/>
        </w:rPr>
        <w:t>1</w:t>
      </w:r>
      <w:r w:rsidR="009519BC">
        <w:rPr>
          <w:rFonts w:ascii="Times New Roman" w:eastAsia="Times New Roman" w:hAnsi="Times New Roman"/>
          <w:sz w:val="24"/>
          <w:szCs w:val="24"/>
          <w:lang w:eastAsia="ru-RU"/>
        </w:rPr>
        <w:t xml:space="preserve">8 </w:t>
      </w:r>
      <w:r w:rsidR="000D4ED9" w:rsidRPr="006C6B28">
        <w:rPr>
          <w:rFonts w:ascii="Times New Roman" w:eastAsia="Times New Roman" w:hAnsi="Times New Roman"/>
          <w:bCs/>
          <w:sz w:val="24"/>
          <w:szCs w:val="24"/>
          <w:lang w:eastAsia="ru-RU"/>
        </w:rPr>
        <w:t>августа</w:t>
      </w:r>
      <w:r w:rsidRPr="006C6B28">
        <w:rPr>
          <w:rFonts w:ascii="Times New Roman" w:eastAsia="Times New Roman" w:hAnsi="Times New Roman"/>
          <w:sz w:val="24"/>
          <w:szCs w:val="24"/>
          <w:lang w:eastAsia="ru-RU"/>
        </w:rPr>
        <w:t xml:space="preserve"> 20</w:t>
      </w:r>
      <w:r w:rsidR="007F4227" w:rsidRPr="006C6B28">
        <w:rPr>
          <w:rFonts w:ascii="Times New Roman" w:eastAsia="Times New Roman" w:hAnsi="Times New Roman"/>
          <w:sz w:val="24"/>
          <w:szCs w:val="24"/>
          <w:lang w:eastAsia="ru-RU"/>
        </w:rPr>
        <w:t>15</w:t>
      </w:r>
      <w:r w:rsidRPr="006C6B28">
        <w:rPr>
          <w:rFonts w:ascii="Times New Roman" w:eastAsia="Times New Roman" w:hAnsi="Times New Roman"/>
          <w:color w:val="FF0000"/>
          <w:sz w:val="24"/>
          <w:szCs w:val="24"/>
          <w:lang w:eastAsia="ru-RU"/>
        </w:rPr>
        <w:t xml:space="preserve"> </w:t>
      </w:r>
      <w:r w:rsidRPr="006C6B28">
        <w:rPr>
          <w:rFonts w:ascii="Times New Roman" w:eastAsia="Times New Roman" w:hAnsi="Times New Roman"/>
          <w:sz w:val="24"/>
          <w:szCs w:val="24"/>
          <w:lang w:eastAsia="ru-RU"/>
        </w:rPr>
        <w:t>года</w:t>
      </w:r>
      <w:r w:rsidRPr="006C6B28">
        <w:rPr>
          <w:rFonts w:ascii="Times New Roman" w:eastAsia="Times New Roman" w:hAnsi="Times New Roman"/>
          <w:b/>
          <w:sz w:val="24"/>
          <w:szCs w:val="24"/>
          <w:lang w:eastAsia="ru-RU"/>
        </w:rPr>
        <w:t xml:space="preserve"> </w:t>
      </w:r>
      <w:r w:rsidRPr="006C6B28">
        <w:rPr>
          <w:rFonts w:ascii="Times New Roman" w:eastAsia="Times New Roman" w:hAnsi="Times New Roman"/>
          <w:color w:val="000000"/>
          <w:sz w:val="24"/>
          <w:szCs w:val="24"/>
          <w:lang w:eastAsia="ru-RU"/>
        </w:rPr>
        <w:t>по адресу, указанному в п. 5 настоящей информации</w:t>
      </w:r>
      <w:r w:rsidRPr="006C6B28">
        <w:rPr>
          <w:rFonts w:ascii="Times New Roman" w:eastAsia="Times New Roman" w:hAnsi="Times New Roman"/>
          <w:sz w:val="24"/>
          <w:szCs w:val="24"/>
          <w:lang w:eastAsia="ru-RU"/>
        </w:rPr>
        <w:t xml:space="preserve">.  </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11.</w:t>
      </w:r>
      <w:r w:rsidRPr="006C6B28">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7C6579">
        <w:rPr>
          <w:rFonts w:ascii="Times New Roman" w:eastAsia="Times New Roman" w:hAnsi="Times New Roman"/>
          <w:bCs/>
          <w:sz w:val="24"/>
          <w:szCs w:val="24"/>
          <w:lang w:eastAsia="ru-RU"/>
        </w:rPr>
        <w:t>1</w:t>
      </w:r>
      <w:r w:rsidR="009519BC">
        <w:rPr>
          <w:rFonts w:ascii="Times New Roman" w:eastAsia="Times New Roman" w:hAnsi="Times New Roman"/>
          <w:bCs/>
          <w:sz w:val="24"/>
          <w:szCs w:val="24"/>
          <w:lang w:eastAsia="ru-RU"/>
        </w:rPr>
        <w:t>8</w:t>
      </w:r>
      <w:r w:rsidRPr="006C6B28">
        <w:rPr>
          <w:rFonts w:ascii="Times New Roman" w:eastAsia="Times New Roman" w:hAnsi="Times New Roman"/>
          <w:bCs/>
          <w:sz w:val="24"/>
          <w:szCs w:val="24"/>
          <w:lang w:eastAsia="ru-RU"/>
        </w:rPr>
        <w:t xml:space="preserve"> </w:t>
      </w:r>
      <w:r w:rsidR="000D4ED9" w:rsidRPr="006C6B28">
        <w:rPr>
          <w:rFonts w:ascii="Times New Roman" w:eastAsia="Times New Roman" w:hAnsi="Times New Roman"/>
          <w:bCs/>
          <w:sz w:val="24"/>
          <w:szCs w:val="24"/>
          <w:lang w:eastAsia="ru-RU"/>
        </w:rPr>
        <w:t>августа</w:t>
      </w:r>
      <w:r w:rsidRPr="006C6B28">
        <w:rPr>
          <w:rFonts w:ascii="Times New Roman" w:eastAsia="Times New Roman" w:hAnsi="Times New Roman"/>
          <w:b/>
          <w:sz w:val="24"/>
          <w:szCs w:val="24"/>
          <w:lang w:eastAsia="ru-RU"/>
        </w:rPr>
        <w:t xml:space="preserve"> </w:t>
      </w:r>
      <w:r w:rsidRPr="006C6B28">
        <w:rPr>
          <w:rFonts w:ascii="Times New Roman" w:eastAsia="Times New Roman" w:hAnsi="Times New Roman"/>
          <w:sz w:val="24"/>
          <w:szCs w:val="24"/>
          <w:lang w:eastAsia="ru-RU"/>
        </w:rPr>
        <w:t>20</w:t>
      </w:r>
      <w:r w:rsidR="007F4227" w:rsidRPr="006C6B28">
        <w:rPr>
          <w:rFonts w:ascii="Times New Roman" w:eastAsia="Times New Roman" w:hAnsi="Times New Roman"/>
          <w:sz w:val="24"/>
          <w:szCs w:val="24"/>
          <w:lang w:eastAsia="ru-RU"/>
        </w:rPr>
        <w:t>15</w:t>
      </w:r>
      <w:r w:rsidRPr="006C6B28">
        <w:rPr>
          <w:rFonts w:ascii="Times New Roman" w:eastAsia="Times New Roman" w:hAnsi="Times New Roman"/>
          <w:sz w:val="24"/>
          <w:szCs w:val="24"/>
          <w:lang w:eastAsia="ru-RU"/>
        </w:rPr>
        <w:t xml:space="preserve"> года в </w:t>
      </w:r>
      <w:r w:rsidR="007F4227" w:rsidRPr="006C6B28">
        <w:rPr>
          <w:rFonts w:ascii="Times New Roman" w:eastAsia="Times New Roman" w:hAnsi="Times New Roman"/>
          <w:sz w:val="24"/>
          <w:szCs w:val="24"/>
          <w:lang w:eastAsia="ru-RU"/>
        </w:rPr>
        <w:t>14</w:t>
      </w:r>
      <w:r w:rsidRPr="006C6B28">
        <w:rPr>
          <w:rFonts w:ascii="Times New Roman" w:eastAsia="Times New Roman" w:hAnsi="Times New Roman"/>
          <w:sz w:val="24"/>
          <w:szCs w:val="24"/>
          <w:lang w:eastAsia="ru-RU"/>
        </w:rPr>
        <w:t xml:space="preserve">.00 </w:t>
      </w:r>
      <w:r w:rsidRPr="006C6B28">
        <w:rPr>
          <w:rFonts w:ascii="Times New Roman" w:eastAsia="Times New Roman" w:hAnsi="Times New Roman"/>
          <w:color w:val="000000"/>
          <w:sz w:val="24"/>
          <w:szCs w:val="24"/>
          <w:lang w:eastAsia="ru-RU"/>
        </w:rPr>
        <w:t xml:space="preserve">московского времени по </w:t>
      </w:r>
      <w:proofErr w:type="gramStart"/>
      <w:r w:rsidRPr="006C6B28">
        <w:rPr>
          <w:rFonts w:ascii="Times New Roman" w:eastAsia="Times New Roman" w:hAnsi="Times New Roman"/>
          <w:color w:val="000000"/>
          <w:sz w:val="24"/>
          <w:szCs w:val="24"/>
          <w:lang w:eastAsia="ru-RU"/>
        </w:rPr>
        <w:t>адресу</w:t>
      </w:r>
      <w:r w:rsidRPr="006C6B28">
        <w:rPr>
          <w:rFonts w:ascii="Times New Roman" w:eastAsia="Times New Roman" w:hAnsi="Times New Roman"/>
          <w:sz w:val="24"/>
          <w:szCs w:val="24"/>
          <w:lang w:eastAsia="ru-RU"/>
        </w:rPr>
        <w:t>:  Россия</w:t>
      </w:r>
      <w:proofErr w:type="gramEnd"/>
      <w:r w:rsidRPr="006C6B28">
        <w:rPr>
          <w:rFonts w:ascii="Times New Roman" w:eastAsia="Times New Roman" w:hAnsi="Times New Roman"/>
          <w:sz w:val="24"/>
          <w:szCs w:val="24"/>
          <w:lang w:eastAsia="ru-RU"/>
        </w:rPr>
        <w:t xml:space="preserve">, 119034, г. Москва, </w:t>
      </w:r>
      <w:proofErr w:type="spellStart"/>
      <w:r w:rsidRPr="006C6B28">
        <w:rPr>
          <w:rFonts w:ascii="Times New Roman" w:eastAsia="Times New Roman" w:hAnsi="Times New Roman"/>
          <w:sz w:val="24"/>
          <w:szCs w:val="24"/>
          <w:lang w:eastAsia="ru-RU"/>
        </w:rPr>
        <w:t>Еропкинский</w:t>
      </w:r>
      <w:proofErr w:type="spellEnd"/>
      <w:r w:rsidRPr="006C6B28">
        <w:rPr>
          <w:rFonts w:ascii="Times New Roman" w:eastAsia="Times New Roman" w:hAnsi="Times New Roman"/>
          <w:sz w:val="24"/>
          <w:szCs w:val="24"/>
          <w:lang w:eastAsia="ru-RU"/>
        </w:rPr>
        <w:t xml:space="preserve"> переулок, д.5, стр.1.</w:t>
      </w:r>
    </w:p>
    <w:p w:rsidR="00E73761" w:rsidRPr="006C6B28" w:rsidRDefault="00E73761" w:rsidP="00E73761">
      <w:pPr>
        <w:keepNext/>
        <w:numPr>
          <w:ilvl w:val="1"/>
          <w:numId w:val="0"/>
        </w:numPr>
        <w:suppressAutoHyphens/>
        <w:spacing w:before="240" w:after="120" w:line="240" w:lineRule="auto"/>
        <w:jc w:val="center"/>
        <w:outlineLvl w:val="1"/>
        <w:rPr>
          <w:rFonts w:ascii="Times New Roman" w:eastAsia="Times New Roman" w:hAnsi="Times New Roman"/>
          <w:b/>
          <w:sz w:val="24"/>
          <w:szCs w:val="24"/>
          <w:lang w:eastAsia="ru-RU"/>
        </w:rPr>
      </w:pPr>
      <w:bookmarkStart w:id="1" w:name="_Ref503346316"/>
      <w:r w:rsidRPr="006C6B28">
        <w:rPr>
          <w:rFonts w:ascii="Times New Roman" w:eastAsia="Times New Roman" w:hAnsi="Times New Roman"/>
          <w:b/>
          <w:sz w:val="24"/>
          <w:szCs w:val="24"/>
          <w:lang w:val="en-US" w:eastAsia="ru-RU"/>
        </w:rPr>
        <w:lastRenderedPageBreak/>
        <w:t>II</w:t>
      </w:r>
      <w:r w:rsidRPr="006C6B28">
        <w:rPr>
          <w:rFonts w:ascii="Times New Roman" w:eastAsia="Times New Roman" w:hAnsi="Times New Roman"/>
          <w:b/>
          <w:sz w:val="24"/>
          <w:szCs w:val="24"/>
          <w:lang w:eastAsia="ru-RU"/>
        </w:rPr>
        <w:t>. Инструкция участникам конкурса</w:t>
      </w:r>
      <w:bookmarkEnd w:id="1"/>
    </w:p>
    <w:p w:rsidR="00E73761" w:rsidRPr="006C6B28" w:rsidRDefault="00E73761" w:rsidP="00E73761">
      <w:pPr>
        <w:keepNext/>
        <w:suppressAutoHyphens/>
        <w:spacing w:before="240" w:after="120" w:line="240" w:lineRule="auto"/>
        <w:jc w:val="center"/>
        <w:outlineLvl w:val="0"/>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Общие сведения</w:t>
      </w:r>
    </w:p>
    <w:p w:rsidR="00E73761" w:rsidRPr="006C6B28" w:rsidRDefault="00E73761" w:rsidP="00E73761">
      <w:pPr>
        <w:keepNext/>
        <w:suppressAutoHyphens/>
        <w:spacing w:after="0" w:line="240" w:lineRule="auto"/>
        <w:contextualSpacing/>
        <w:jc w:val="center"/>
        <w:rPr>
          <w:rFonts w:ascii="Times New Roman" w:eastAsia="Times New Roman" w:hAnsi="Times New Roman"/>
          <w:b/>
          <w:sz w:val="24"/>
          <w:szCs w:val="24"/>
          <w:lang w:eastAsia="ru-RU"/>
        </w:rPr>
      </w:pPr>
      <w:bookmarkStart w:id="2" w:name="_Ref440305687"/>
      <w:r w:rsidRPr="006C6B28">
        <w:rPr>
          <w:rFonts w:ascii="Times New Roman" w:eastAsia="Times New Roman" w:hAnsi="Times New Roman"/>
          <w:b/>
          <w:sz w:val="24"/>
          <w:szCs w:val="24"/>
          <w:lang w:eastAsia="ru-RU"/>
        </w:rPr>
        <w:t>1. Предмет конкурса</w:t>
      </w:r>
      <w:bookmarkEnd w:id="2"/>
    </w:p>
    <w:p w:rsidR="00E73761" w:rsidRPr="006C6B28" w:rsidRDefault="00E73761" w:rsidP="00E73761">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3" w:name="_Ref469419046"/>
      <w:bookmarkStart w:id="4" w:name="_Ref126728008"/>
      <w:r w:rsidRPr="006C6B28">
        <w:rPr>
          <w:rFonts w:ascii="Times New Roman" w:eastAsia="Times New Roman" w:hAnsi="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3"/>
      <w:bookmarkEnd w:id="4"/>
      <w:r w:rsidR="007F4227" w:rsidRPr="006C6B28">
        <w:rPr>
          <w:rFonts w:ascii="Times New Roman" w:eastAsia="Times New Roman" w:hAnsi="Times New Roman"/>
          <w:sz w:val="24"/>
          <w:szCs w:val="24"/>
          <w:lang w:eastAsia="ru-RU"/>
        </w:rPr>
        <w:t xml:space="preserve"> на выполнение работ и оказание услуг по организации, проведению и информационному сопровождению Форума проектов программ Союзного государства</w:t>
      </w:r>
      <w:r w:rsidR="006C6B28" w:rsidRPr="006C6B28">
        <w:rPr>
          <w:rFonts w:ascii="Times New Roman" w:eastAsia="Times New Roman" w:hAnsi="Times New Roman"/>
          <w:sz w:val="24"/>
          <w:szCs w:val="24"/>
          <w:lang w:eastAsia="ru-RU"/>
        </w:rPr>
        <w:t xml:space="preserve"> в </w:t>
      </w:r>
      <w:proofErr w:type="spellStart"/>
      <w:r w:rsidR="006C6B28" w:rsidRPr="006C6B28">
        <w:rPr>
          <w:rFonts w:ascii="Times New Roman" w:eastAsia="Times New Roman" w:hAnsi="Times New Roman"/>
          <w:sz w:val="24"/>
          <w:szCs w:val="24"/>
          <w:lang w:eastAsia="ru-RU"/>
        </w:rPr>
        <w:t>г.Минске</w:t>
      </w:r>
      <w:proofErr w:type="spellEnd"/>
      <w:r w:rsidR="007F4227" w:rsidRPr="006C6B28">
        <w:rPr>
          <w:rFonts w:ascii="Times New Roman" w:eastAsia="Times New Roman" w:hAnsi="Times New Roman"/>
          <w:sz w:val="24"/>
          <w:szCs w:val="24"/>
          <w:lang w:eastAsia="ru-RU"/>
        </w:rPr>
        <w:t>.</w:t>
      </w:r>
      <w:r w:rsidRPr="006C6B28">
        <w:rPr>
          <w:rFonts w:ascii="Times New Roman" w:eastAsia="Times New Roman" w:hAnsi="Times New Roman"/>
          <w:sz w:val="24"/>
          <w:szCs w:val="24"/>
          <w:lang w:eastAsia="ru-RU"/>
        </w:rPr>
        <w:t xml:space="preserve"> </w:t>
      </w:r>
    </w:p>
    <w:p w:rsidR="00E73761" w:rsidRPr="006C6B28" w:rsidRDefault="00E73761" w:rsidP="00E73761">
      <w:pPr>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p>
    <w:p w:rsidR="00E73761" w:rsidRPr="006C6B28" w:rsidRDefault="00E73761" w:rsidP="00E73761">
      <w:pPr>
        <w:spacing w:after="0" w:line="240" w:lineRule="auto"/>
        <w:contextualSpacing/>
        <w:jc w:val="center"/>
        <w:rPr>
          <w:rFonts w:ascii="Times New Roman" w:eastAsia="Times New Roman" w:hAnsi="Times New Roman"/>
          <w:b/>
          <w:bCs/>
          <w:sz w:val="24"/>
          <w:szCs w:val="24"/>
          <w:lang w:eastAsia="ru-RU"/>
        </w:rPr>
      </w:pPr>
      <w:bookmarkStart w:id="5" w:name="_Ref125785228"/>
      <w:r w:rsidRPr="006C6B28">
        <w:rPr>
          <w:rFonts w:ascii="Times New Roman" w:eastAsia="Times New Roman" w:hAnsi="Times New Roman"/>
          <w:b/>
          <w:bCs/>
          <w:sz w:val="24"/>
          <w:szCs w:val="24"/>
          <w:lang w:eastAsia="ru-RU"/>
        </w:rPr>
        <w:t xml:space="preserve">2. Требования к участникам </w:t>
      </w:r>
      <w:bookmarkEnd w:id="5"/>
      <w:r w:rsidRPr="006C6B28">
        <w:rPr>
          <w:rFonts w:ascii="Times New Roman" w:eastAsia="Times New Roman" w:hAnsi="Times New Roman"/>
          <w:b/>
          <w:bCs/>
          <w:sz w:val="24"/>
          <w:szCs w:val="24"/>
          <w:lang w:eastAsia="ru-RU"/>
        </w:rPr>
        <w:t>конкурса</w:t>
      </w:r>
    </w:p>
    <w:p w:rsidR="00E73761" w:rsidRPr="006C6B28" w:rsidRDefault="00E73761" w:rsidP="00E73761">
      <w:pPr>
        <w:spacing w:after="0" w:line="240" w:lineRule="auto"/>
        <w:ind w:firstLine="709"/>
        <w:contextualSpacing/>
        <w:jc w:val="both"/>
        <w:rPr>
          <w:rFonts w:ascii="Times New Roman" w:eastAsia="Times New Roman" w:hAnsi="Times New Roman"/>
          <w:sz w:val="24"/>
          <w:szCs w:val="24"/>
          <w:lang w:eastAsia="ru-RU"/>
        </w:rPr>
      </w:pPr>
      <w:bookmarkStart w:id="6" w:name="_Ref125359567"/>
      <w:r w:rsidRPr="006C6B28">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E73761" w:rsidRPr="006C6B28" w:rsidRDefault="00E73761" w:rsidP="00E73761">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6C6B28">
        <w:rPr>
          <w:rFonts w:ascii="Times New Roman" w:eastAsia="Times New Roman" w:hAnsi="Times New Roman"/>
          <w:sz w:val="24"/>
          <w:szCs w:val="24"/>
          <w:lang w:eastAsia="ru-RU"/>
        </w:rPr>
        <w:t>Аффилированность</w:t>
      </w:r>
      <w:proofErr w:type="spellEnd"/>
      <w:r w:rsidRPr="006C6B28">
        <w:rPr>
          <w:rFonts w:ascii="Times New Roman" w:eastAsia="Times New Roman" w:hAnsi="Times New Roman"/>
          <w:sz w:val="24"/>
          <w:szCs w:val="24"/>
          <w:lang w:eastAsia="ru-RU"/>
        </w:rPr>
        <w:t xml:space="preserve"> определяется в порядке, пред</w:t>
      </w:r>
      <w:bookmarkStart w:id="7" w:name="_Ref126467178"/>
      <w:r w:rsidRPr="006C6B28">
        <w:rPr>
          <w:rFonts w:ascii="Times New Roman" w:eastAsia="Times New Roman" w:hAnsi="Times New Roman"/>
          <w:sz w:val="24"/>
          <w:szCs w:val="24"/>
          <w:lang w:eastAsia="ru-RU"/>
        </w:rPr>
        <w:t>усмотренном законодательством.</w:t>
      </w:r>
    </w:p>
    <w:p w:rsidR="00E73761" w:rsidRPr="006C6B28" w:rsidRDefault="00E73761" w:rsidP="00E73761">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 К участникам конкурса устанавливаются следующие требования:</w:t>
      </w:r>
      <w:bookmarkEnd w:id="7"/>
    </w:p>
    <w:p w:rsidR="00E73761" w:rsidRPr="006C6B28" w:rsidRDefault="00E73761" w:rsidP="00E73761">
      <w:pPr>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 соответствие требованиям, предъявляемым законодательством к юридическим лицам, осуществляющим поставки товаров, выполнение работ, оказание услуг, являющихся предметом конкурса; </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 правомочность участника конкурса заключать Договор;</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3) </w:t>
      </w:r>
      <w:proofErr w:type="spellStart"/>
      <w:r w:rsidRPr="006C6B28">
        <w:rPr>
          <w:rFonts w:ascii="Times New Roman" w:eastAsia="Times New Roman" w:hAnsi="Times New Roman"/>
          <w:sz w:val="24"/>
          <w:szCs w:val="24"/>
          <w:lang w:eastAsia="ru-RU"/>
        </w:rPr>
        <w:t>непроведение</w:t>
      </w:r>
      <w:proofErr w:type="spellEnd"/>
      <w:r w:rsidRPr="006C6B28">
        <w:rPr>
          <w:rFonts w:ascii="Times New Roman" w:eastAsia="Times New Roman" w:hAnsi="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E73761" w:rsidRPr="006C6B28" w:rsidRDefault="00E73761" w:rsidP="00E73761">
      <w:pPr>
        <w:spacing w:after="0" w:line="240" w:lineRule="auto"/>
        <w:ind w:firstLine="709"/>
        <w:contextualSpacing/>
        <w:jc w:val="both"/>
        <w:rPr>
          <w:rFonts w:ascii="Times New Roman" w:hAnsi="Times New Roman"/>
          <w:sz w:val="24"/>
          <w:szCs w:val="24"/>
        </w:rPr>
      </w:pPr>
      <w:r w:rsidRPr="006C6B28">
        <w:rPr>
          <w:rFonts w:ascii="Times New Roman" w:eastAsia="Times New Roman" w:hAnsi="Times New Roman"/>
          <w:sz w:val="24"/>
          <w:szCs w:val="24"/>
          <w:lang w:eastAsia="ru-RU"/>
        </w:rPr>
        <w:t>4) </w:t>
      </w:r>
      <w:proofErr w:type="spellStart"/>
      <w:r w:rsidRPr="006C6B28">
        <w:rPr>
          <w:rFonts w:ascii="Times New Roman" w:hAnsi="Times New Roman"/>
          <w:sz w:val="24"/>
          <w:szCs w:val="24"/>
        </w:rPr>
        <w:t>неприостановление</w:t>
      </w:r>
      <w:proofErr w:type="spellEnd"/>
      <w:r w:rsidRPr="006C6B28">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E73761" w:rsidRPr="006C6B28" w:rsidRDefault="00E73761" w:rsidP="00E7376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5) в подтверждение соответствия вышеперечисленным требованиям участником </w:t>
      </w:r>
      <w:r w:rsidRPr="006C6B28">
        <w:rPr>
          <w:rFonts w:ascii="Times New Roman" w:hAnsi="Times New Roman"/>
          <w:sz w:val="24"/>
          <w:szCs w:val="24"/>
        </w:rPr>
        <w:t>конкурса</w:t>
      </w:r>
      <w:r w:rsidRPr="006C6B28">
        <w:rPr>
          <w:rFonts w:ascii="Times New Roman" w:eastAsia="Times New Roman" w:hAnsi="Times New Roman"/>
          <w:sz w:val="24"/>
          <w:szCs w:val="24"/>
          <w:lang w:eastAsia="ru-RU"/>
        </w:rPr>
        <w:t xml:space="preserve">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73761" w:rsidRPr="006C6B28" w:rsidRDefault="00E73761" w:rsidP="00E73761">
      <w:pPr>
        <w:autoSpaceDE w:val="0"/>
        <w:autoSpaceDN w:val="0"/>
        <w:adjustRightInd w:val="0"/>
        <w:spacing w:after="0" w:line="240" w:lineRule="auto"/>
        <w:ind w:firstLine="709"/>
        <w:contextualSpacing/>
        <w:jc w:val="both"/>
        <w:rPr>
          <w:rFonts w:ascii="Times New Roman" w:hAnsi="Times New Roman"/>
          <w:sz w:val="24"/>
          <w:szCs w:val="24"/>
        </w:rPr>
      </w:pPr>
      <w:r w:rsidRPr="006C6B28">
        <w:rPr>
          <w:rFonts w:ascii="Times New Roman" w:hAnsi="Times New Roman"/>
          <w:sz w:val="24"/>
          <w:szCs w:val="24"/>
        </w:rPr>
        <w:t>6)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3761" w:rsidRPr="006C6B28" w:rsidRDefault="00E73761" w:rsidP="00E73761">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7) 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E73761" w:rsidRPr="006C6B28" w:rsidRDefault="00E73761" w:rsidP="00E73761">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E73761" w:rsidRPr="006C6B28" w:rsidRDefault="00E73761" w:rsidP="00E73761">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lastRenderedPageBreak/>
        <w:t>2.5. </w:t>
      </w:r>
      <w:r w:rsidRPr="006C6B28">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8" w:history="1">
        <w:r w:rsidRPr="006C6B28">
          <w:rPr>
            <w:rFonts w:ascii="Times New Roman" w:hAnsi="Times New Roman"/>
            <w:sz w:val="24"/>
            <w:szCs w:val="24"/>
          </w:rPr>
          <w:t>законодательством</w:t>
        </w:r>
      </w:hyperlink>
      <w:r w:rsidRPr="006C6B28">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6C6B28">
          <w:rPr>
            <w:rFonts w:ascii="Times New Roman" w:hAnsi="Times New Roman"/>
            <w:sz w:val="24"/>
            <w:szCs w:val="24"/>
          </w:rPr>
          <w:t>законодательством</w:t>
        </w:r>
      </w:hyperlink>
      <w:r w:rsidRPr="006C6B28">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6C6B28">
        <w:rPr>
          <w:rFonts w:ascii="Times New Roman" w:eastAsia="Times New Roman" w:hAnsi="Times New Roman"/>
          <w:sz w:val="24"/>
          <w:szCs w:val="24"/>
          <w:lang w:eastAsia="ru-RU"/>
        </w:rPr>
        <w:t>(подтверждается представлением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6C6B28">
        <w:rPr>
          <w:rFonts w:ascii="Times New Roman" w:eastAsia="Times New Roman" w:hAnsi="Times New Roman"/>
          <w:b/>
          <w:i/>
          <w:sz w:val="24"/>
          <w:szCs w:val="24"/>
          <w:lang w:eastAsia="ru-RU"/>
        </w:rPr>
        <w:t xml:space="preserve"> </w:t>
      </w:r>
      <w:r w:rsidRPr="006C6B28">
        <w:rPr>
          <w:rFonts w:ascii="Times New Roman" w:eastAsia="Times New Roman" w:hAnsi="Times New Roman"/>
          <w:sz w:val="24"/>
          <w:szCs w:val="24"/>
          <w:lang w:eastAsia="ru-RU"/>
        </w:rPr>
        <w:t>из налоговых и других органов).</w:t>
      </w:r>
    </w:p>
    <w:p w:rsidR="00E73761" w:rsidRPr="006C6B28" w:rsidRDefault="00E73761" w:rsidP="00E7376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2.6.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E73761" w:rsidRPr="006C6B28" w:rsidRDefault="00E73761" w:rsidP="00E7376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2.7. В реестре недобросовестных поставщиков должны отсутствовать сведения об участнике конкурса, подавшем заявку на участие в конкурсе.</w:t>
      </w:r>
    </w:p>
    <w:p w:rsidR="00E73761" w:rsidRPr="006C6B28" w:rsidRDefault="00E73761" w:rsidP="00E73761">
      <w:pPr>
        <w:spacing w:after="0" w:line="240" w:lineRule="auto"/>
        <w:ind w:firstLine="540"/>
        <w:jc w:val="both"/>
        <w:rPr>
          <w:rFonts w:ascii="Times New Roman" w:eastAsia="Times New Roman" w:hAnsi="Times New Roman"/>
          <w:sz w:val="24"/>
          <w:szCs w:val="24"/>
          <w:lang w:eastAsia="ru-RU"/>
        </w:rPr>
      </w:pPr>
    </w:p>
    <w:p w:rsidR="00E73761" w:rsidRPr="006C6B28" w:rsidRDefault="00E73761" w:rsidP="00E73761">
      <w:pPr>
        <w:keepNext/>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3. Преимущества, предоставляемые участникам конкурса</w:t>
      </w:r>
    </w:p>
    <w:p w:rsidR="00E73761" w:rsidRPr="006C6B28" w:rsidRDefault="00E73761" w:rsidP="00E73761">
      <w:pPr>
        <w:tabs>
          <w:tab w:val="left" w:pos="0"/>
        </w:tabs>
        <w:spacing w:after="0" w:line="240" w:lineRule="auto"/>
        <w:ind w:firstLine="426"/>
        <w:contextualSpacing/>
        <w:jc w:val="both"/>
        <w:rPr>
          <w:rFonts w:ascii="Times New Roman" w:eastAsia="Times New Roman" w:hAnsi="Times New Roman"/>
          <w:bCs/>
          <w:sz w:val="24"/>
          <w:szCs w:val="24"/>
          <w:lang w:eastAsia="ru-RU"/>
        </w:rPr>
      </w:pPr>
      <w:r w:rsidRPr="006C6B28">
        <w:rPr>
          <w:rFonts w:ascii="Times New Roman" w:eastAsia="Times New Roman" w:hAnsi="Times New Roman"/>
          <w:bCs/>
          <w:sz w:val="24"/>
          <w:szCs w:val="24"/>
          <w:lang w:eastAsia="ru-RU"/>
        </w:rPr>
        <w:t>Преимущества при участии в конкурсе учреждениям уголовно-исполнительной системы и организациям инвалидов</w:t>
      </w:r>
      <w:r w:rsidRPr="006C6B28">
        <w:rPr>
          <w:rFonts w:ascii="Times New Roman" w:hAnsi="Times New Roman"/>
          <w:b/>
          <w:sz w:val="24"/>
          <w:szCs w:val="24"/>
        </w:rPr>
        <w:t xml:space="preserve"> </w:t>
      </w:r>
      <w:r w:rsidRPr="006C6B28">
        <w:rPr>
          <w:rFonts w:ascii="Times New Roman" w:hAnsi="Times New Roman"/>
          <w:sz w:val="24"/>
          <w:szCs w:val="24"/>
        </w:rPr>
        <w:t>и</w:t>
      </w:r>
      <w:r w:rsidRPr="006C6B28">
        <w:rPr>
          <w:rFonts w:ascii="Times New Roman" w:hAnsi="Times New Roman"/>
          <w:b/>
          <w:sz w:val="24"/>
          <w:szCs w:val="24"/>
        </w:rPr>
        <w:t xml:space="preserve"> </w:t>
      </w:r>
      <w:r w:rsidRPr="006C6B28">
        <w:rPr>
          <w:rFonts w:ascii="Times New Roman" w:hAnsi="Times New Roman"/>
          <w:sz w:val="24"/>
          <w:szCs w:val="24"/>
        </w:rPr>
        <w:t>субъектам малого предпринимательства</w:t>
      </w:r>
      <w:r w:rsidRPr="006C6B28">
        <w:rPr>
          <w:rFonts w:ascii="Times New Roman" w:eastAsia="Times New Roman" w:hAnsi="Times New Roman"/>
          <w:bCs/>
          <w:sz w:val="24"/>
          <w:szCs w:val="24"/>
          <w:lang w:eastAsia="ru-RU"/>
        </w:rPr>
        <w:t xml:space="preserve"> в отношении предлагаемой цены Договора не предоставляются.</w:t>
      </w:r>
    </w:p>
    <w:p w:rsidR="00341ADE" w:rsidRPr="006C6B28" w:rsidRDefault="00341ADE" w:rsidP="00E73761">
      <w:pPr>
        <w:tabs>
          <w:tab w:val="left" w:pos="0"/>
        </w:tabs>
        <w:spacing w:after="0" w:line="240" w:lineRule="auto"/>
        <w:ind w:firstLine="426"/>
        <w:contextualSpacing/>
        <w:jc w:val="both"/>
        <w:rPr>
          <w:rFonts w:ascii="Times New Roman" w:eastAsia="Times New Roman" w:hAnsi="Times New Roman"/>
          <w:sz w:val="24"/>
          <w:szCs w:val="24"/>
          <w:lang w:eastAsia="ru-RU"/>
        </w:rPr>
      </w:pPr>
    </w:p>
    <w:p w:rsidR="00E73761" w:rsidRPr="006C6B28" w:rsidRDefault="00E73761" w:rsidP="00E73761">
      <w:pPr>
        <w:keepNext/>
        <w:suppressAutoHyphens/>
        <w:spacing w:after="0" w:line="240" w:lineRule="auto"/>
        <w:contextualSpacing/>
        <w:jc w:val="center"/>
        <w:rPr>
          <w:rFonts w:ascii="Times New Roman" w:eastAsia="Times New Roman" w:hAnsi="Times New Roman"/>
          <w:b/>
          <w:sz w:val="24"/>
          <w:szCs w:val="24"/>
          <w:lang w:eastAsia="ru-RU"/>
        </w:rPr>
      </w:pPr>
      <w:bookmarkStart w:id="8" w:name="_Ref503263685"/>
      <w:bookmarkEnd w:id="6"/>
      <w:r w:rsidRPr="006C6B28">
        <w:rPr>
          <w:rFonts w:ascii="Times New Roman" w:eastAsia="Times New Roman" w:hAnsi="Times New Roman"/>
          <w:b/>
          <w:sz w:val="24"/>
          <w:szCs w:val="24"/>
          <w:lang w:eastAsia="ru-RU"/>
        </w:rPr>
        <w:t>4. Затраты на участие в конкурсе</w:t>
      </w:r>
      <w:bookmarkEnd w:id="8"/>
    </w:p>
    <w:p w:rsidR="00E73761" w:rsidRPr="006C6B28" w:rsidRDefault="00E73761" w:rsidP="00E73761">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9" w:name="_Ref503264104"/>
      <w:r w:rsidRPr="006C6B28">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9"/>
    </w:p>
    <w:p w:rsidR="00B13B3F" w:rsidRPr="006C6B28" w:rsidRDefault="00B13B3F" w:rsidP="00E73761">
      <w:pPr>
        <w:keepNext/>
        <w:suppressAutoHyphens/>
        <w:spacing w:before="240" w:after="120" w:line="240" w:lineRule="auto"/>
        <w:contextualSpacing/>
        <w:jc w:val="center"/>
        <w:rPr>
          <w:rFonts w:ascii="Times New Roman" w:eastAsia="Times New Roman" w:hAnsi="Times New Roman"/>
          <w:b/>
          <w:sz w:val="24"/>
          <w:szCs w:val="24"/>
          <w:lang w:eastAsia="ru-RU"/>
        </w:rPr>
      </w:pPr>
    </w:p>
    <w:p w:rsidR="00E73761" w:rsidRPr="006C6B28" w:rsidRDefault="00E73761" w:rsidP="00E73761">
      <w:pPr>
        <w:keepNext/>
        <w:suppressAutoHyphens/>
        <w:spacing w:before="240" w:after="12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Конкурсная документация</w:t>
      </w:r>
    </w:p>
    <w:p w:rsidR="00B13B3F" w:rsidRPr="006C6B28" w:rsidRDefault="00B13B3F" w:rsidP="00E73761">
      <w:pPr>
        <w:keepNext/>
        <w:suppressAutoHyphens/>
        <w:spacing w:before="240" w:after="120" w:line="240" w:lineRule="auto"/>
        <w:contextualSpacing/>
        <w:jc w:val="center"/>
        <w:rPr>
          <w:rFonts w:ascii="Times New Roman" w:eastAsia="Times New Roman" w:hAnsi="Times New Roman"/>
          <w:b/>
          <w:sz w:val="24"/>
          <w:szCs w:val="24"/>
          <w:lang w:eastAsia="ru-RU"/>
        </w:rPr>
      </w:pPr>
    </w:p>
    <w:p w:rsidR="00E73761" w:rsidRPr="006C6B28" w:rsidRDefault="00E73761" w:rsidP="00E73761">
      <w:pPr>
        <w:keepNext/>
        <w:suppressAutoHyphens/>
        <w:spacing w:before="120"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5. Содержание конкурсной документации</w:t>
      </w:r>
    </w:p>
    <w:p w:rsidR="00E73761" w:rsidRPr="006C6B28" w:rsidRDefault="00E73761" w:rsidP="00E73761">
      <w:pPr>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5.1. Конкурсная документация включает:</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а</w:t>
      </w:r>
      <w:proofErr w:type="gramEnd"/>
      <w:r w:rsidRPr="006C6B28">
        <w:rPr>
          <w:rFonts w:ascii="Times New Roman" w:eastAsia="Times New Roman" w:hAnsi="Times New Roman"/>
          <w:sz w:val="24"/>
          <w:szCs w:val="24"/>
          <w:lang w:eastAsia="ru-RU"/>
        </w:rPr>
        <w:t>) информацию о конкурсе;</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б</w:t>
      </w:r>
      <w:proofErr w:type="gramEnd"/>
      <w:r w:rsidRPr="006C6B28">
        <w:rPr>
          <w:rFonts w:ascii="Times New Roman" w:eastAsia="Times New Roman" w:hAnsi="Times New Roman"/>
          <w:sz w:val="24"/>
          <w:szCs w:val="24"/>
          <w:lang w:eastAsia="ru-RU"/>
        </w:rPr>
        <w:t>) приглашение к участию в конкурсе;</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в</w:t>
      </w:r>
      <w:proofErr w:type="gramEnd"/>
      <w:r w:rsidRPr="006C6B28">
        <w:rPr>
          <w:rFonts w:ascii="Times New Roman" w:eastAsia="Times New Roman" w:hAnsi="Times New Roman"/>
          <w:sz w:val="24"/>
          <w:szCs w:val="24"/>
          <w:lang w:eastAsia="ru-RU"/>
        </w:rPr>
        <w:t xml:space="preserve">) инструкцию участникам конкурса; </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г</w:t>
      </w:r>
      <w:proofErr w:type="gramEnd"/>
      <w:r w:rsidRPr="006C6B28">
        <w:rPr>
          <w:rFonts w:ascii="Times New Roman" w:eastAsia="Times New Roman" w:hAnsi="Times New Roman"/>
          <w:sz w:val="24"/>
          <w:szCs w:val="24"/>
          <w:lang w:eastAsia="ru-RU"/>
        </w:rPr>
        <w:t>) информационную карту конкурсной заявки;</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д</w:t>
      </w:r>
      <w:proofErr w:type="gramEnd"/>
      <w:r w:rsidRPr="006C6B28">
        <w:rPr>
          <w:rFonts w:ascii="Times New Roman" w:eastAsia="Times New Roman" w:hAnsi="Times New Roman"/>
          <w:sz w:val="24"/>
          <w:szCs w:val="24"/>
          <w:lang w:eastAsia="ru-RU"/>
        </w:rPr>
        <w:t>) техническое задание;</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ж</w:t>
      </w:r>
      <w:proofErr w:type="gramEnd"/>
      <w:r w:rsidRPr="006C6B28">
        <w:rPr>
          <w:rFonts w:ascii="Times New Roman" w:eastAsia="Times New Roman" w:hAnsi="Times New Roman"/>
          <w:sz w:val="24"/>
          <w:szCs w:val="24"/>
          <w:lang w:eastAsia="ru-RU"/>
        </w:rPr>
        <w:t>) форму № 2 – таблица цен конкурсной заявки;</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з</w:t>
      </w:r>
      <w:proofErr w:type="gramEnd"/>
      <w:r w:rsidRPr="006C6B28">
        <w:rPr>
          <w:rFonts w:ascii="Times New Roman" w:eastAsia="Times New Roman" w:hAnsi="Times New Roman"/>
          <w:sz w:val="24"/>
          <w:szCs w:val="24"/>
          <w:lang w:eastAsia="ru-RU"/>
        </w:rPr>
        <w:t>) форму № 3 –  анкета участника конкурса;</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и</w:t>
      </w:r>
      <w:proofErr w:type="gramEnd"/>
      <w:r w:rsidRPr="006C6B28">
        <w:rPr>
          <w:rFonts w:ascii="Times New Roman" w:eastAsia="Times New Roman" w:hAnsi="Times New Roman"/>
          <w:sz w:val="24"/>
          <w:szCs w:val="24"/>
          <w:lang w:eastAsia="ru-RU"/>
        </w:rPr>
        <w:t>) форму № 4 – предложение о функциональных, качественных и экологических характеристиках работ</w:t>
      </w:r>
      <w:r w:rsidR="006F7AE7">
        <w:rPr>
          <w:rFonts w:ascii="Times New Roman" w:eastAsia="Times New Roman" w:hAnsi="Times New Roman"/>
          <w:sz w:val="24"/>
          <w:szCs w:val="24"/>
          <w:lang w:eastAsia="ru-RU"/>
        </w:rPr>
        <w:t xml:space="preserve"> и</w:t>
      </w:r>
      <w:r w:rsidRPr="006C6B28">
        <w:rPr>
          <w:rFonts w:ascii="Times New Roman" w:eastAsia="Times New Roman" w:hAnsi="Times New Roman"/>
          <w:sz w:val="24"/>
          <w:szCs w:val="24"/>
          <w:lang w:eastAsia="ru-RU"/>
        </w:rPr>
        <w:t xml:space="preserve"> услуг;</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0" w:name="_Ref440089988"/>
      <w:proofErr w:type="gramStart"/>
      <w:r w:rsidRPr="006C6B28">
        <w:rPr>
          <w:rFonts w:ascii="Times New Roman" w:eastAsia="Times New Roman" w:hAnsi="Times New Roman"/>
          <w:sz w:val="24"/>
          <w:szCs w:val="24"/>
          <w:lang w:eastAsia="ru-RU"/>
        </w:rPr>
        <w:t>к)  форму</w:t>
      </w:r>
      <w:proofErr w:type="gramEnd"/>
      <w:r w:rsidRPr="006C6B28">
        <w:rPr>
          <w:rFonts w:ascii="Times New Roman" w:eastAsia="Times New Roman" w:hAnsi="Times New Roman"/>
          <w:sz w:val="24"/>
          <w:szCs w:val="24"/>
          <w:lang w:eastAsia="ru-RU"/>
        </w:rPr>
        <w:t xml:space="preserve"> № 5 –  запрос на разъяснение конкурсной документации;</w:t>
      </w:r>
    </w:p>
    <w:p w:rsidR="00D25C27" w:rsidRPr="006C6B28" w:rsidRDefault="00D25C27" w:rsidP="00D25C27">
      <w:pPr>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л</w:t>
      </w:r>
      <w:proofErr w:type="gramEnd"/>
      <w:r w:rsidRPr="006C6B28">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м)  проект</w:t>
      </w:r>
      <w:proofErr w:type="gramEnd"/>
      <w:r w:rsidRPr="006C6B28">
        <w:rPr>
          <w:rFonts w:ascii="Times New Roman" w:eastAsia="Times New Roman" w:hAnsi="Times New Roman"/>
          <w:sz w:val="24"/>
          <w:szCs w:val="24"/>
          <w:lang w:eastAsia="ru-RU"/>
        </w:rPr>
        <w:t xml:space="preserve"> Договора.</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w:t>
      </w:r>
      <w:r w:rsidRPr="006C6B28">
        <w:rPr>
          <w:rFonts w:ascii="Times New Roman" w:eastAsia="Times New Roman" w:hAnsi="Times New Roman"/>
          <w:sz w:val="24"/>
          <w:szCs w:val="24"/>
          <w:lang w:eastAsia="ru-RU"/>
        </w:rPr>
        <w:lastRenderedPageBreak/>
        <w:t xml:space="preserve">работах, услугах, соответственно являющихся предметом конкурса, дает Заказчику право на отклонение такой заявки на участие в конкурсе. </w:t>
      </w:r>
    </w:p>
    <w:p w:rsidR="00D25C27" w:rsidRPr="006C6B28" w:rsidRDefault="00D25C27" w:rsidP="00D25C2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6. Разъяснение конкурсной документации</w:t>
      </w:r>
      <w:bookmarkEnd w:id="10"/>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1" w:name="_Ref470415095"/>
      <w:r w:rsidRPr="006C6B28">
        <w:rPr>
          <w:rFonts w:ascii="Times New Roman" w:eastAsia="Times New Roman" w:hAnsi="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1"/>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2" w:name="_Ref125341824"/>
      <w:bookmarkStart w:id="13" w:name="_Ref468766915"/>
      <w:r w:rsidRPr="006C6B28">
        <w:rPr>
          <w:rFonts w:ascii="Times New Roman" w:eastAsia="Times New Roman" w:hAnsi="Times New Roman"/>
          <w:sz w:val="24"/>
          <w:szCs w:val="24"/>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2"/>
    </w:p>
    <w:bookmarkEnd w:id="13"/>
    <w:p w:rsidR="00D25C27" w:rsidRPr="006C6B28" w:rsidRDefault="00D25C27" w:rsidP="00D25C27">
      <w:pPr>
        <w:tabs>
          <w:tab w:val="left" w:pos="900"/>
        </w:tabs>
        <w:spacing w:after="0" w:line="240" w:lineRule="auto"/>
        <w:ind w:firstLine="567"/>
        <w:jc w:val="both"/>
        <w:rPr>
          <w:rFonts w:ascii="Times New Roman" w:eastAsia="Times New Roman" w:hAnsi="Times New Roman"/>
          <w:sz w:val="24"/>
          <w:szCs w:val="24"/>
          <w:lang w:eastAsia="ru-RU"/>
        </w:rPr>
      </w:pPr>
    </w:p>
    <w:p w:rsidR="00D25C27" w:rsidRPr="006C6B28" w:rsidRDefault="00D25C27" w:rsidP="00D25C27">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4" w:name="_Hlt444618198"/>
      <w:bookmarkStart w:id="15" w:name="_Ref440965245"/>
      <w:bookmarkEnd w:id="14"/>
      <w:r w:rsidRPr="006C6B28">
        <w:rPr>
          <w:rFonts w:ascii="Times New Roman" w:eastAsia="Times New Roman" w:hAnsi="Times New Roman"/>
          <w:b/>
          <w:sz w:val="24"/>
          <w:szCs w:val="24"/>
          <w:lang w:eastAsia="ru-RU"/>
        </w:rPr>
        <w:t>7. Внесение изменений в конкурсную документацию</w:t>
      </w:r>
      <w:bookmarkEnd w:id="15"/>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E73761" w:rsidRPr="006C6B28" w:rsidRDefault="00E73761" w:rsidP="00E73761">
      <w:pPr>
        <w:tabs>
          <w:tab w:val="left" w:pos="900"/>
        </w:tabs>
        <w:spacing w:after="0" w:line="240" w:lineRule="auto"/>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 xml:space="preserve">Подготовка заявок на участие в конкурсе </w:t>
      </w:r>
    </w:p>
    <w:p w:rsidR="007F4227" w:rsidRPr="006C6B28" w:rsidRDefault="007F4227" w:rsidP="00E7376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6" w:name="_Ref440090175"/>
    </w:p>
    <w:p w:rsidR="00E73761" w:rsidRPr="006C6B28" w:rsidRDefault="00E73761" w:rsidP="00E7376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8. Язык заявки на участие в конкурсе</w:t>
      </w:r>
      <w:bookmarkEnd w:id="16"/>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7" w:name="_Ref125341869"/>
      <w:r w:rsidRPr="006C6B28">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7"/>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20.5 п. 20 настоящей инструкции.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18" w:name="_Ref469162002"/>
      <w:r w:rsidRPr="006C6B28">
        <w:rPr>
          <w:rFonts w:ascii="Times New Roman" w:eastAsia="Times New Roman" w:hAnsi="Times New Roman"/>
          <w:b/>
          <w:sz w:val="24"/>
          <w:szCs w:val="24"/>
          <w:lang w:eastAsia="ru-RU"/>
        </w:rPr>
        <w:t>9. Содержание заявки на участие в конкурс</w:t>
      </w:r>
      <w:bookmarkEnd w:id="18"/>
      <w:r w:rsidRPr="006C6B28">
        <w:rPr>
          <w:rFonts w:ascii="Times New Roman" w:eastAsia="Times New Roman" w:hAnsi="Times New Roman"/>
          <w:b/>
          <w:sz w:val="24"/>
          <w:szCs w:val="24"/>
          <w:lang w:eastAsia="ru-RU"/>
        </w:rPr>
        <w:t>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Hlt446353508"/>
      <w:bookmarkEnd w:id="19"/>
      <w:r w:rsidRPr="006C6B28">
        <w:rPr>
          <w:rFonts w:ascii="Times New Roman" w:eastAsia="Times New Roman" w:hAnsi="Times New Roman"/>
          <w:sz w:val="24"/>
          <w:szCs w:val="24"/>
          <w:lang w:eastAsia="ru-RU"/>
        </w:rPr>
        <w:t xml:space="preserve">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w:t>
      </w:r>
      <w:proofErr w:type="gramStart"/>
      <w:r w:rsidRPr="006C6B28">
        <w:rPr>
          <w:rFonts w:ascii="Times New Roman" w:eastAsia="Times New Roman" w:hAnsi="Times New Roman"/>
          <w:sz w:val="24"/>
          <w:szCs w:val="24"/>
          <w:lang w:eastAsia="ru-RU"/>
        </w:rPr>
        <w:t>конкурса  установленным</w:t>
      </w:r>
      <w:proofErr w:type="gramEnd"/>
      <w:r w:rsidRPr="006C6B28">
        <w:rPr>
          <w:rFonts w:ascii="Times New Roman" w:eastAsia="Times New Roman" w:hAnsi="Times New Roman"/>
          <w:sz w:val="24"/>
          <w:szCs w:val="24"/>
          <w:lang w:eastAsia="ru-RU"/>
        </w:rPr>
        <w:t xml:space="preserve"> требованиям и условиям допуска к участию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lastRenderedPageBreak/>
        <w:t xml:space="preserve">9.2. Все участники конкурса должны включить в свои конкурсные заявки помимо документов и информации, указанных в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xml:space="preserve">. 2.3 – 2.5 п. 2 настоящей инструкции, следующую информацию: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 Сведения и документы об участнике конкурса, подавшем такую заявку:</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а</w:t>
      </w:r>
      <w:proofErr w:type="gramEnd"/>
      <w:r w:rsidRPr="006C6B28">
        <w:rPr>
          <w:rFonts w:ascii="Times New Roman" w:eastAsia="Times New Roman" w:hAnsi="Times New Roman"/>
          <w:sz w:val="24"/>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б</w:t>
      </w:r>
      <w:proofErr w:type="gramEnd"/>
      <w:r w:rsidRPr="006C6B28">
        <w:rPr>
          <w:rFonts w:ascii="Times New Roman" w:eastAsia="Times New Roman" w:hAnsi="Times New Roman"/>
          <w:sz w:val="24"/>
          <w:szCs w:val="24"/>
          <w:lang w:eastAsia="ru-RU"/>
        </w:rPr>
        <w:t xml:space="preserve">) нотариально заверенные копии учредительных документов участника конкурса;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г</w:t>
      </w:r>
      <w:proofErr w:type="gramEnd"/>
      <w:r w:rsidRPr="006C6B28">
        <w:rPr>
          <w:rFonts w:ascii="Times New Roman" w:eastAsia="Times New Roman" w:hAnsi="Times New Roman"/>
          <w:sz w:val="24"/>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д</w:t>
      </w:r>
      <w:proofErr w:type="gramEnd"/>
      <w:r w:rsidRPr="006C6B28">
        <w:rPr>
          <w:rFonts w:ascii="Times New Roman" w:eastAsia="Times New Roman" w:hAnsi="Times New Roman"/>
          <w:sz w:val="24"/>
          <w:szCs w:val="24"/>
          <w:lang w:eastAsia="ru-RU"/>
        </w:rPr>
        <w:t>)</w:t>
      </w:r>
      <w:r w:rsidR="008D7564" w:rsidRPr="006C6B28">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е</w:t>
      </w:r>
      <w:proofErr w:type="gramEnd"/>
      <w:r w:rsidRPr="006C6B28">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ж</w:t>
      </w:r>
      <w:proofErr w:type="gramEnd"/>
      <w:r w:rsidRPr="006C6B28">
        <w:rPr>
          <w:rFonts w:ascii="Times New Roman" w:eastAsia="Times New Roman" w:hAnsi="Times New Roman"/>
          <w:sz w:val="24"/>
          <w:szCs w:val="24"/>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з</w:t>
      </w:r>
      <w:proofErr w:type="gramEnd"/>
      <w:r w:rsidRPr="006C6B28">
        <w:rPr>
          <w:rFonts w:ascii="Times New Roman" w:eastAsia="Times New Roman" w:hAnsi="Times New Roman"/>
          <w:sz w:val="24"/>
          <w:szCs w:val="24"/>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w:t>
      </w:r>
      <w:proofErr w:type="gramStart"/>
      <w:r w:rsidRPr="006C6B28">
        <w:rPr>
          <w:rFonts w:ascii="Times New Roman" w:eastAsia="Times New Roman" w:hAnsi="Times New Roman"/>
          <w:sz w:val="24"/>
          <w:szCs w:val="24"/>
          <w:lang w:eastAsia="ru-RU"/>
        </w:rPr>
        <w:t>»,  и</w:t>
      </w:r>
      <w:proofErr w:type="gramEnd"/>
      <w:r w:rsidRPr="006C6B28">
        <w:rPr>
          <w:rFonts w:ascii="Times New Roman" w:eastAsia="Times New Roman" w:hAnsi="Times New Roman"/>
          <w:sz w:val="24"/>
          <w:szCs w:val="24"/>
          <w:lang w:eastAsia="ru-RU"/>
        </w:rPr>
        <w:t xml:space="preserve"> ценой, указанной в форме № 2  «Таблица </w:t>
      </w:r>
      <w:r w:rsidRPr="006C6B28">
        <w:rPr>
          <w:rFonts w:ascii="Times New Roman" w:eastAsia="Times New Roman" w:hAnsi="Times New Roman"/>
          <w:sz w:val="24"/>
          <w:szCs w:val="24"/>
          <w:lang w:eastAsia="ru-RU"/>
        </w:rPr>
        <w:lastRenderedPageBreak/>
        <w:t xml:space="preserve">цен конкурсной заявки», конкурсная заявка данного участника конкурса не будет допущена к участию в конкурсе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xml:space="preserve">. 20.2 п. 20 настоящей инструкции.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4. Анкету участника конкурса, заполненную в соответствии с формой № 3.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5. Предложение о функциональных, качественных и экологических характеристиках товаров, работ, услуг (форма № 4).</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пп.1 пп.9.2 настоящего пункта, представляются один раз, а к заявке на последующие конкурсы прикладывается соответствующее письменное разъяснение.</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F5705" w:rsidRPr="006C6B28" w:rsidRDefault="002F5705" w:rsidP="002F5705">
      <w:pPr>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10.</w:t>
      </w:r>
      <w:r w:rsidRPr="006C6B28">
        <w:rPr>
          <w:rFonts w:ascii="Times New Roman" w:eastAsia="Times New Roman" w:hAnsi="Times New Roman"/>
          <w:sz w:val="24"/>
          <w:szCs w:val="24"/>
          <w:lang w:eastAsia="ru-RU"/>
        </w:rPr>
        <w:t xml:space="preserve"> </w:t>
      </w:r>
      <w:r w:rsidRPr="006C6B28">
        <w:rPr>
          <w:rFonts w:ascii="Times New Roman" w:eastAsia="Times New Roman" w:hAnsi="Times New Roman"/>
          <w:b/>
          <w:sz w:val="24"/>
          <w:szCs w:val="24"/>
          <w:lang w:eastAsia="ru-RU"/>
        </w:rPr>
        <w:t>Обоснование и расчет цены Договора, условия оплаты</w:t>
      </w:r>
    </w:p>
    <w:p w:rsidR="00CB4DDE" w:rsidRPr="006C6B28" w:rsidRDefault="00CB4DDE" w:rsidP="002F5705">
      <w:pPr>
        <w:spacing w:after="0" w:line="240" w:lineRule="auto"/>
        <w:jc w:val="center"/>
        <w:rPr>
          <w:rFonts w:ascii="Times New Roman" w:eastAsia="Times New Roman" w:hAnsi="Times New Roman"/>
          <w:b/>
          <w:sz w:val="24"/>
          <w:szCs w:val="24"/>
          <w:lang w:eastAsia="ru-RU"/>
        </w:rPr>
      </w:pPr>
    </w:p>
    <w:p w:rsidR="006C6B28" w:rsidRPr="006C6B28" w:rsidRDefault="006C6B28" w:rsidP="006C6B28">
      <w:pPr>
        <w:keepNext/>
        <w:suppressAutoHyphens/>
        <w:spacing w:after="0" w:line="240" w:lineRule="auto"/>
        <w:ind w:firstLine="709"/>
        <w:jc w:val="both"/>
        <w:outlineLvl w:val="0"/>
        <w:rPr>
          <w:rFonts w:ascii="Times New Roman" w:hAnsi="Times New Roman"/>
          <w:sz w:val="24"/>
          <w:szCs w:val="24"/>
          <w:lang w:eastAsia="ru-RU"/>
        </w:rPr>
      </w:pPr>
      <w:r w:rsidRPr="006C6B28">
        <w:rPr>
          <w:rFonts w:ascii="Times New Roman" w:hAnsi="Times New Roman"/>
          <w:sz w:val="24"/>
          <w:szCs w:val="24"/>
          <w:lang w:eastAsia="ru-RU"/>
        </w:rPr>
        <w:t>10.1. </w:t>
      </w:r>
      <w:r w:rsidRPr="006C6B28">
        <w:rPr>
          <w:rFonts w:ascii="Times New Roman" w:eastAsia="Times New Roman" w:hAnsi="Times New Roman"/>
          <w:sz w:val="24"/>
          <w:szCs w:val="24"/>
          <w:lang w:eastAsia="ru-RU"/>
        </w:rPr>
        <w:t xml:space="preserve">Начальная (максимальная) цена Договора (НМЦД) определена методом сопоставимых рыночных цен (анализа рынка) и составляет </w:t>
      </w:r>
      <w:r w:rsidRPr="006C6B28">
        <w:rPr>
          <w:rFonts w:ascii="Times New Roman" w:hAnsi="Times New Roman"/>
          <w:sz w:val="24"/>
          <w:szCs w:val="24"/>
          <w:lang w:eastAsia="ru-RU"/>
        </w:rPr>
        <w:t xml:space="preserve">1 700 000,00 (Один миллион семьсот тысяч) российских рублей. Источник информации – официальный сайт Российской Федерации в сети Интернет </w:t>
      </w:r>
      <w:hyperlink r:id="rId10" w:history="1">
        <w:r w:rsidRPr="006C6B28">
          <w:rPr>
            <w:rFonts w:ascii="Times New Roman" w:hAnsi="Times New Roman"/>
            <w:color w:val="0000FF"/>
            <w:sz w:val="24"/>
            <w:szCs w:val="24"/>
            <w:u w:val="single"/>
            <w:lang w:val="en-US" w:eastAsia="ru-RU"/>
          </w:rPr>
          <w:t>www</w:t>
        </w:r>
        <w:r w:rsidRPr="006C6B28">
          <w:rPr>
            <w:rFonts w:ascii="Times New Roman" w:hAnsi="Times New Roman"/>
            <w:color w:val="0000FF"/>
            <w:sz w:val="24"/>
            <w:szCs w:val="24"/>
            <w:u w:val="single"/>
            <w:lang w:eastAsia="ru-RU"/>
          </w:rPr>
          <w:t>.zakupki.gov.ru</w:t>
        </w:r>
      </w:hyperlink>
      <w:r w:rsidRPr="006C6B28">
        <w:rPr>
          <w:rFonts w:ascii="Times New Roman" w:hAnsi="Times New Roman"/>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809"/>
        <w:gridCol w:w="2803"/>
        <w:gridCol w:w="1559"/>
      </w:tblGrid>
      <w:tr w:rsidR="006C6B28" w:rsidRPr="006C6B28" w:rsidTr="006C6B28">
        <w:tc>
          <w:tcPr>
            <w:tcW w:w="2802" w:type="dxa"/>
            <w:shd w:val="clear" w:color="auto" w:fill="auto"/>
          </w:tcPr>
          <w:p w:rsidR="006C6B28" w:rsidRPr="006C6B28" w:rsidRDefault="006C6B28" w:rsidP="007B1A1A">
            <w:pPr>
              <w:keepNext/>
              <w:suppressAutoHyphens/>
              <w:spacing w:after="0" w:line="216" w:lineRule="auto"/>
              <w:jc w:val="center"/>
              <w:rPr>
                <w:rFonts w:ascii="Times New Roman" w:hAnsi="Times New Roman"/>
                <w:b/>
                <w:sz w:val="24"/>
                <w:szCs w:val="24"/>
                <w:lang w:eastAsia="ru-RU"/>
              </w:rPr>
            </w:pPr>
            <w:r w:rsidRPr="006C6B28">
              <w:rPr>
                <w:rFonts w:ascii="Times New Roman" w:hAnsi="Times New Roman"/>
                <w:b/>
                <w:sz w:val="24"/>
                <w:szCs w:val="24"/>
                <w:lang w:eastAsia="ru-RU"/>
              </w:rPr>
              <w:t xml:space="preserve">Цена за единицу услуги, </w:t>
            </w:r>
            <w:r w:rsidR="007B1A1A">
              <w:rPr>
                <w:rFonts w:ascii="Times New Roman" w:hAnsi="Times New Roman"/>
                <w:b/>
                <w:sz w:val="24"/>
                <w:szCs w:val="24"/>
                <w:lang w:eastAsia="ru-RU"/>
              </w:rPr>
              <w:t>российских рублей</w:t>
            </w:r>
          </w:p>
        </w:tc>
        <w:tc>
          <w:tcPr>
            <w:tcW w:w="2835" w:type="dxa"/>
            <w:shd w:val="clear" w:color="auto" w:fill="auto"/>
          </w:tcPr>
          <w:p w:rsidR="006C6B28" w:rsidRPr="006C6B28" w:rsidRDefault="006C6B28" w:rsidP="006C6B28">
            <w:pPr>
              <w:keepNext/>
              <w:suppressAutoHyphens/>
              <w:spacing w:after="0" w:line="216" w:lineRule="auto"/>
              <w:jc w:val="center"/>
              <w:rPr>
                <w:rFonts w:ascii="Times New Roman" w:hAnsi="Times New Roman"/>
                <w:b/>
                <w:sz w:val="24"/>
                <w:szCs w:val="24"/>
                <w:lang w:eastAsia="ru-RU"/>
              </w:rPr>
            </w:pPr>
            <w:r w:rsidRPr="006C6B28">
              <w:rPr>
                <w:rFonts w:ascii="Times New Roman" w:hAnsi="Times New Roman"/>
                <w:b/>
                <w:sz w:val="24"/>
                <w:szCs w:val="24"/>
                <w:lang w:eastAsia="ru-RU"/>
              </w:rPr>
              <w:t>Объем</w:t>
            </w:r>
          </w:p>
        </w:tc>
        <w:tc>
          <w:tcPr>
            <w:tcW w:w="2835" w:type="dxa"/>
            <w:shd w:val="clear" w:color="auto" w:fill="auto"/>
          </w:tcPr>
          <w:p w:rsidR="006C6B28" w:rsidRPr="006C6B28" w:rsidRDefault="006C6B28" w:rsidP="006C6B28">
            <w:pPr>
              <w:keepNext/>
              <w:suppressAutoHyphens/>
              <w:spacing w:after="0" w:line="216" w:lineRule="auto"/>
              <w:jc w:val="center"/>
              <w:rPr>
                <w:rFonts w:ascii="Times New Roman" w:hAnsi="Times New Roman"/>
                <w:b/>
                <w:sz w:val="24"/>
                <w:szCs w:val="24"/>
                <w:lang w:eastAsia="ru-RU"/>
              </w:rPr>
            </w:pPr>
            <w:r w:rsidRPr="006C6B28">
              <w:rPr>
                <w:rFonts w:ascii="Times New Roman" w:hAnsi="Times New Roman"/>
                <w:b/>
                <w:sz w:val="24"/>
                <w:szCs w:val="24"/>
                <w:lang w:eastAsia="ru-RU"/>
              </w:rPr>
              <w:t>Условия поставки</w:t>
            </w:r>
          </w:p>
        </w:tc>
        <w:tc>
          <w:tcPr>
            <w:tcW w:w="1559" w:type="dxa"/>
            <w:shd w:val="clear" w:color="auto" w:fill="auto"/>
          </w:tcPr>
          <w:p w:rsidR="006C6B28" w:rsidRPr="006C6B28" w:rsidRDefault="006C6B28" w:rsidP="006C6B28">
            <w:pPr>
              <w:keepNext/>
              <w:suppressAutoHyphens/>
              <w:spacing w:after="0" w:line="216" w:lineRule="auto"/>
              <w:jc w:val="center"/>
              <w:rPr>
                <w:rFonts w:ascii="Times New Roman" w:hAnsi="Times New Roman"/>
                <w:b/>
                <w:sz w:val="24"/>
                <w:szCs w:val="24"/>
                <w:lang w:eastAsia="ru-RU"/>
              </w:rPr>
            </w:pPr>
            <w:r w:rsidRPr="006C6B28">
              <w:rPr>
                <w:rFonts w:ascii="Times New Roman" w:hAnsi="Times New Roman"/>
                <w:b/>
                <w:sz w:val="24"/>
                <w:szCs w:val="24"/>
                <w:lang w:eastAsia="ru-RU"/>
              </w:rPr>
              <w:t>Дата заключения контракта</w:t>
            </w:r>
          </w:p>
        </w:tc>
      </w:tr>
      <w:tr w:rsidR="006C6B28" w:rsidRPr="006C6B28" w:rsidTr="006C6B28">
        <w:tc>
          <w:tcPr>
            <w:tcW w:w="2802"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2970000,00</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1 мероприятие</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proofErr w:type="gramStart"/>
            <w:r w:rsidRPr="006C6B28">
              <w:rPr>
                <w:rFonts w:ascii="Times New Roman" w:hAnsi="Times New Roman"/>
                <w:sz w:val="24"/>
                <w:szCs w:val="24"/>
                <w:lang w:eastAsia="ru-RU"/>
              </w:rPr>
              <w:t>в</w:t>
            </w:r>
            <w:proofErr w:type="gramEnd"/>
            <w:r w:rsidRPr="006C6B28">
              <w:rPr>
                <w:rFonts w:ascii="Times New Roman" w:hAnsi="Times New Roman"/>
                <w:sz w:val="24"/>
                <w:szCs w:val="24"/>
                <w:lang w:eastAsia="ru-RU"/>
              </w:rPr>
              <w:t xml:space="preserve"> течение года</w:t>
            </w:r>
          </w:p>
        </w:tc>
        <w:tc>
          <w:tcPr>
            <w:tcW w:w="1559"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ahoma" w:hAnsi="Tahoma" w:cs="Tahoma"/>
                <w:color w:val="383838"/>
                <w:sz w:val="24"/>
                <w:szCs w:val="24"/>
                <w:shd w:val="clear" w:color="auto" w:fill="FFFFFF"/>
                <w:lang w:eastAsia="ru-RU"/>
              </w:rPr>
              <w:t>27.11.2014</w:t>
            </w:r>
          </w:p>
        </w:tc>
      </w:tr>
      <w:tr w:rsidR="006C6B28" w:rsidRPr="006C6B28" w:rsidTr="006C6B28">
        <w:tc>
          <w:tcPr>
            <w:tcW w:w="2802"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2985000,00</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1 мероприятие</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proofErr w:type="gramStart"/>
            <w:r w:rsidRPr="006C6B28">
              <w:rPr>
                <w:rFonts w:ascii="Times New Roman" w:hAnsi="Times New Roman"/>
                <w:sz w:val="24"/>
                <w:szCs w:val="24"/>
                <w:lang w:eastAsia="ru-RU"/>
              </w:rPr>
              <w:t>в</w:t>
            </w:r>
            <w:proofErr w:type="gramEnd"/>
            <w:r w:rsidRPr="006C6B28">
              <w:rPr>
                <w:rFonts w:ascii="Times New Roman" w:hAnsi="Times New Roman"/>
                <w:sz w:val="24"/>
                <w:szCs w:val="24"/>
                <w:lang w:eastAsia="ru-RU"/>
              </w:rPr>
              <w:t xml:space="preserve"> течение года</w:t>
            </w:r>
          </w:p>
        </w:tc>
        <w:tc>
          <w:tcPr>
            <w:tcW w:w="1559"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ahoma" w:hAnsi="Tahoma" w:cs="Tahoma"/>
                <w:color w:val="383838"/>
                <w:sz w:val="24"/>
                <w:szCs w:val="24"/>
                <w:shd w:val="clear" w:color="auto" w:fill="FFFFFF"/>
                <w:lang w:eastAsia="ru-RU"/>
              </w:rPr>
              <w:t>27.11.2014</w:t>
            </w:r>
          </w:p>
        </w:tc>
      </w:tr>
      <w:tr w:rsidR="006C6B28" w:rsidRPr="006C6B28" w:rsidTr="006C6B28">
        <w:tc>
          <w:tcPr>
            <w:tcW w:w="2802"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462500,00</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1 мероприятие</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proofErr w:type="gramStart"/>
            <w:r w:rsidRPr="006C6B28">
              <w:rPr>
                <w:rFonts w:ascii="Times New Roman" w:hAnsi="Times New Roman"/>
                <w:sz w:val="24"/>
                <w:szCs w:val="24"/>
                <w:lang w:eastAsia="ru-RU"/>
              </w:rPr>
              <w:t>в</w:t>
            </w:r>
            <w:proofErr w:type="gramEnd"/>
            <w:r w:rsidRPr="006C6B28">
              <w:rPr>
                <w:rFonts w:ascii="Times New Roman" w:hAnsi="Times New Roman"/>
                <w:sz w:val="24"/>
                <w:szCs w:val="24"/>
                <w:lang w:eastAsia="ru-RU"/>
              </w:rPr>
              <w:t xml:space="preserve"> течение года</w:t>
            </w:r>
          </w:p>
        </w:tc>
        <w:tc>
          <w:tcPr>
            <w:tcW w:w="1559"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ahoma" w:hAnsi="Tahoma" w:cs="Tahoma"/>
                <w:color w:val="383838"/>
                <w:sz w:val="24"/>
                <w:szCs w:val="24"/>
                <w:shd w:val="clear" w:color="auto" w:fill="FFFFFF"/>
                <w:lang w:eastAsia="ru-RU"/>
              </w:rPr>
              <w:t>02.09.2014</w:t>
            </w:r>
          </w:p>
        </w:tc>
      </w:tr>
      <w:tr w:rsidR="006C6B28" w:rsidRPr="006C6B28" w:rsidTr="006C6B28">
        <w:tc>
          <w:tcPr>
            <w:tcW w:w="2802"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1239000,00</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1 мероприятие</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proofErr w:type="gramStart"/>
            <w:r w:rsidRPr="006C6B28">
              <w:rPr>
                <w:rFonts w:ascii="Times New Roman" w:hAnsi="Times New Roman"/>
                <w:sz w:val="24"/>
                <w:szCs w:val="24"/>
                <w:lang w:eastAsia="ru-RU"/>
              </w:rPr>
              <w:t>в</w:t>
            </w:r>
            <w:proofErr w:type="gramEnd"/>
            <w:r w:rsidRPr="006C6B28">
              <w:rPr>
                <w:rFonts w:ascii="Times New Roman" w:hAnsi="Times New Roman"/>
                <w:sz w:val="24"/>
                <w:szCs w:val="24"/>
                <w:lang w:eastAsia="ru-RU"/>
              </w:rPr>
              <w:t xml:space="preserve"> течение года</w:t>
            </w:r>
          </w:p>
        </w:tc>
        <w:tc>
          <w:tcPr>
            <w:tcW w:w="1559"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ahoma" w:hAnsi="Tahoma" w:cs="Tahoma"/>
                <w:color w:val="383838"/>
                <w:sz w:val="24"/>
                <w:szCs w:val="24"/>
                <w:shd w:val="clear" w:color="auto" w:fill="FFFFFF"/>
                <w:lang w:eastAsia="ru-RU"/>
              </w:rPr>
              <w:t>05.09.2014</w:t>
            </w:r>
          </w:p>
        </w:tc>
      </w:tr>
      <w:tr w:rsidR="006C6B28" w:rsidRPr="006C6B28" w:rsidTr="006C6B28">
        <w:tc>
          <w:tcPr>
            <w:tcW w:w="2802"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787500,00</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r w:rsidRPr="006C6B28">
              <w:rPr>
                <w:rFonts w:ascii="Times New Roman" w:hAnsi="Times New Roman"/>
                <w:sz w:val="24"/>
                <w:szCs w:val="24"/>
                <w:lang w:eastAsia="ru-RU"/>
              </w:rPr>
              <w:t>1 мероприятие</w:t>
            </w:r>
          </w:p>
        </w:tc>
        <w:tc>
          <w:tcPr>
            <w:tcW w:w="2835" w:type="dxa"/>
            <w:shd w:val="clear" w:color="auto" w:fill="auto"/>
          </w:tcPr>
          <w:p w:rsidR="006C6B28" w:rsidRPr="006C6B28" w:rsidRDefault="006C6B28" w:rsidP="006C6B28">
            <w:pPr>
              <w:keepNext/>
              <w:suppressAutoHyphens/>
              <w:spacing w:after="0" w:line="216" w:lineRule="auto"/>
              <w:jc w:val="both"/>
              <w:rPr>
                <w:rFonts w:ascii="Times New Roman" w:hAnsi="Times New Roman"/>
                <w:sz w:val="24"/>
                <w:szCs w:val="24"/>
                <w:lang w:eastAsia="ru-RU"/>
              </w:rPr>
            </w:pPr>
            <w:proofErr w:type="gramStart"/>
            <w:r w:rsidRPr="006C6B28">
              <w:rPr>
                <w:rFonts w:ascii="Times New Roman" w:hAnsi="Times New Roman"/>
                <w:sz w:val="24"/>
                <w:szCs w:val="24"/>
                <w:lang w:eastAsia="ru-RU"/>
              </w:rPr>
              <w:t>в</w:t>
            </w:r>
            <w:proofErr w:type="gramEnd"/>
            <w:r w:rsidRPr="006C6B28">
              <w:rPr>
                <w:rFonts w:ascii="Times New Roman" w:hAnsi="Times New Roman"/>
                <w:sz w:val="24"/>
                <w:szCs w:val="24"/>
                <w:lang w:eastAsia="ru-RU"/>
              </w:rPr>
              <w:t xml:space="preserve"> течение года</w:t>
            </w:r>
          </w:p>
        </w:tc>
        <w:tc>
          <w:tcPr>
            <w:tcW w:w="1559" w:type="dxa"/>
            <w:shd w:val="clear" w:color="auto" w:fill="auto"/>
          </w:tcPr>
          <w:p w:rsidR="006C6B28" w:rsidRPr="006C6B28" w:rsidRDefault="006C6B28" w:rsidP="006C6B28">
            <w:pPr>
              <w:keepNext/>
              <w:suppressAutoHyphens/>
              <w:spacing w:after="0" w:line="216" w:lineRule="auto"/>
              <w:jc w:val="both"/>
              <w:rPr>
                <w:rFonts w:ascii="Tahoma" w:hAnsi="Tahoma" w:cs="Tahoma"/>
                <w:color w:val="383838"/>
                <w:sz w:val="24"/>
                <w:szCs w:val="24"/>
                <w:shd w:val="clear" w:color="auto" w:fill="FFFFFF"/>
                <w:lang w:eastAsia="ru-RU"/>
              </w:rPr>
            </w:pPr>
            <w:r w:rsidRPr="006C6B28">
              <w:rPr>
                <w:rFonts w:ascii="Tahoma" w:hAnsi="Tahoma" w:cs="Tahoma"/>
                <w:color w:val="383838"/>
                <w:sz w:val="24"/>
                <w:szCs w:val="24"/>
                <w:shd w:val="clear" w:color="auto" w:fill="FFFFFF"/>
                <w:lang w:eastAsia="ru-RU"/>
              </w:rPr>
              <w:t>31.03.2014</w:t>
            </w:r>
          </w:p>
        </w:tc>
      </w:tr>
    </w:tbl>
    <w:p w:rsidR="007B1A1A" w:rsidRDefault="007B1A1A" w:rsidP="006C6B28">
      <w:pPr>
        <w:keepNext/>
        <w:suppressAutoHyphens/>
        <w:spacing w:after="0" w:line="216" w:lineRule="auto"/>
        <w:jc w:val="both"/>
        <w:outlineLvl w:val="0"/>
        <w:rPr>
          <w:rFonts w:ascii="Times New Roman" w:hAnsi="Times New Roman"/>
          <w:sz w:val="24"/>
          <w:szCs w:val="24"/>
          <w:lang w:eastAsia="ru-RU"/>
        </w:rPr>
      </w:pPr>
    </w:p>
    <w:p w:rsidR="006C6B28" w:rsidRPr="006C6B28" w:rsidRDefault="007B1A1A" w:rsidP="006C6B28">
      <w:pPr>
        <w:keepNext/>
        <w:suppressAutoHyphens/>
        <w:spacing w:after="0" w:line="216"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006C6B28" w:rsidRPr="006C6B28">
        <w:rPr>
          <w:rFonts w:ascii="Times New Roman" w:hAnsi="Times New Roman"/>
          <w:sz w:val="24"/>
          <w:szCs w:val="24"/>
          <w:lang w:eastAsia="ru-RU"/>
        </w:rPr>
        <w:t>НМЦД = (2970000 + 2985000+ 462500 + 1239000 +787500) / 5 = 1700000,00 росс</w:t>
      </w:r>
      <w:r>
        <w:rPr>
          <w:rFonts w:ascii="Times New Roman" w:hAnsi="Times New Roman"/>
          <w:sz w:val="24"/>
          <w:szCs w:val="24"/>
          <w:lang w:eastAsia="ru-RU"/>
        </w:rPr>
        <w:t>ийских</w:t>
      </w:r>
      <w:r w:rsidR="006C6B28" w:rsidRPr="006C6B28">
        <w:rPr>
          <w:rFonts w:ascii="Times New Roman" w:hAnsi="Times New Roman"/>
          <w:sz w:val="24"/>
          <w:szCs w:val="24"/>
          <w:lang w:eastAsia="ru-RU"/>
        </w:rPr>
        <w:t xml:space="preserve"> руб</w:t>
      </w:r>
      <w:r>
        <w:rPr>
          <w:rFonts w:ascii="Times New Roman" w:hAnsi="Times New Roman"/>
          <w:sz w:val="24"/>
          <w:szCs w:val="24"/>
          <w:lang w:eastAsia="ru-RU"/>
        </w:rPr>
        <w:t>лей</w:t>
      </w:r>
      <w:r w:rsidR="006C6B28" w:rsidRPr="006C6B28">
        <w:rPr>
          <w:rFonts w:ascii="Times New Roman" w:hAnsi="Times New Roman"/>
          <w:sz w:val="24"/>
          <w:szCs w:val="24"/>
          <w:lang w:eastAsia="ru-RU"/>
        </w:rPr>
        <w:t xml:space="preserve"> (с учетом округления).</w:t>
      </w:r>
    </w:p>
    <w:p w:rsidR="006C6B28" w:rsidRPr="006C6B28" w:rsidRDefault="006C6B28" w:rsidP="006C6B28">
      <w:pPr>
        <w:spacing w:after="160" w:line="259" w:lineRule="auto"/>
        <w:rPr>
          <w:rFonts w:asciiTheme="minorHAnsi" w:eastAsiaTheme="minorHAnsi" w:hAnsiTheme="minorHAnsi" w:cstheme="minorBidi"/>
          <w:sz w:val="24"/>
          <w:szCs w:val="24"/>
        </w:rPr>
      </w:pPr>
    </w:p>
    <w:p w:rsidR="00CB4DDE" w:rsidRPr="006C6B28" w:rsidRDefault="00CB4DDE" w:rsidP="00CB4D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ФИО и должность лица, получившего указанные сведения:</w:t>
      </w:r>
      <w:r w:rsidRPr="006C6B28">
        <w:rPr>
          <w:rFonts w:ascii="Times New Roman" w:eastAsia="Times New Roman" w:hAnsi="Times New Roman"/>
          <w:sz w:val="24"/>
          <w:szCs w:val="24"/>
          <w:lang w:eastAsia="ru-RU"/>
        </w:rPr>
        <w:t xml:space="preserve"> </w:t>
      </w:r>
      <w:r w:rsidRPr="006C6B28">
        <w:rPr>
          <w:rFonts w:ascii="Times New Roman" w:eastAsia="Times New Roman" w:hAnsi="Times New Roman"/>
          <w:b/>
          <w:sz w:val="24"/>
          <w:szCs w:val="24"/>
          <w:lang w:eastAsia="ru-RU"/>
        </w:rPr>
        <w:t>Ветров М.Д. – советник Департамента</w:t>
      </w:r>
      <w:r w:rsidR="007B1A1A">
        <w:rPr>
          <w:rFonts w:ascii="Times New Roman" w:eastAsia="Times New Roman" w:hAnsi="Times New Roman"/>
          <w:b/>
          <w:sz w:val="24"/>
          <w:szCs w:val="24"/>
          <w:lang w:eastAsia="ru-RU"/>
        </w:rPr>
        <w:t xml:space="preserve"> </w:t>
      </w:r>
      <w:r w:rsidRPr="006C6B28">
        <w:rPr>
          <w:rFonts w:ascii="Times New Roman" w:eastAsia="Times New Roman" w:hAnsi="Times New Roman"/>
          <w:b/>
          <w:sz w:val="24"/>
          <w:szCs w:val="24"/>
          <w:lang w:eastAsia="ru-RU"/>
        </w:rPr>
        <w:t>оборонной промышленности и военно-технического сотрудничества.</w:t>
      </w:r>
    </w:p>
    <w:p w:rsidR="00CB4DDE" w:rsidRPr="006C6B28" w:rsidRDefault="00CB4DDE" w:rsidP="00CB4DD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CB4DDE" w:rsidRPr="006C6B28" w:rsidRDefault="00CB4DDE" w:rsidP="00CB4DD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CB4DDE" w:rsidRPr="006C6B28" w:rsidRDefault="00CB4DDE" w:rsidP="00CB4DDE">
      <w:pPr>
        <w:widowControl w:val="0"/>
        <w:autoSpaceDE w:val="0"/>
        <w:autoSpaceDN w:val="0"/>
        <w:adjustRightInd w:val="0"/>
        <w:spacing w:after="0" w:line="240" w:lineRule="auto"/>
        <w:jc w:val="both"/>
        <w:rPr>
          <w:rFonts w:ascii="Courier New" w:eastAsia="Times New Roman" w:hAnsi="Courier New" w:cs="Courier New"/>
          <w:b/>
          <w:sz w:val="24"/>
          <w:szCs w:val="24"/>
          <w:lang w:eastAsia="ru-RU"/>
        </w:rPr>
      </w:pPr>
      <w:r w:rsidRPr="006C6B28">
        <w:rPr>
          <w:rFonts w:ascii="Times New Roman" w:eastAsia="Times New Roman" w:hAnsi="Times New Roman"/>
          <w:b/>
          <w:sz w:val="24"/>
          <w:szCs w:val="24"/>
          <w:lang w:eastAsia="ru-RU"/>
        </w:rPr>
        <w:t xml:space="preserve">Подпись ___________                                                     </w:t>
      </w:r>
      <w:r w:rsidRPr="006C6B28">
        <w:rPr>
          <w:rFonts w:ascii="Times New Roman" w:eastAsia="Times New Roman" w:hAnsi="Times New Roman"/>
          <w:b/>
          <w:sz w:val="24"/>
          <w:szCs w:val="24"/>
          <w:lang w:eastAsia="ru-RU"/>
        </w:rPr>
        <w:tab/>
        <w:t xml:space="preserve"> Дата составления таблицы</w:t>
      </w:r>
      <w:r w:rsidR="007B1A1A">
        <w:rPr>
          <w:rFonts w:ascii="Times New Roman" w:eastAsia="Times New Roman" w:hAnsi="Times New Roman"/>
          <w:b/>
          <w:sz w:val="24"/>
          <w:szCs w:val="24"/>
          <w:lang w:eastAsia="ru-RU"/>
        </w:rPr>
        <w:t>:</w:t>
      </w:r>
      <w:r w:rsidRPr="006C6B28">
        <w:rPr>
          <w:rFonts w:ascii="Times New Roman" w:eastAsia="Times New Roman" w:hAnsi="Times New Roman"/>
          <w:b/>
          <w:sz w:val="24"/>
          <w:szCs w:val="24"/>
          <w:lang w:eastAsia="ru-RU"/>
        </w:rPr>
        <w:t xml:space="preserve"> 23.06. 2015 г.</w:t>
      </w:r>
    </w:p>
    <w:p w:rsidR="00CB4DDE" w:rsidRPr="006C6B28" w:rsidRDefault="00CB4DDE"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6C6B28"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10.2. Условия Договора распространяются на весь комплекс </w:t>
      </w:r>
      <w:r w:rsidR="008D7564" w:rsidRPr="006C6B28">
        <w:rPr>
          <w:rFonts w:ascii="Times New Roman" w:eastAsia="Times New Roman" w:hAnsi="Times New Roman"/>
          <w:sz w:val="24"/>
          <w:szCs w:val="24"/>
          <w:lang w:eastAsia="ru-RU"/>
        </w:rPr>
        <w:t>выполняемых работ и оказываемых услуг</w:t>
      </w:r>
      <w:r w:rsidRPr="006C6B28">
        <w:rPr>
          <w:rFonts w:ascii="Times New Roman" w:eastAsia="Times New Roman" w:hAnsi="Times New Roman"/>
          <w:sz w:val="24"/>
          <w:szCs w:val="24"/>
          <w:lang w:eastAsia="ru-RU"/>
        </w:rPr>
        <w:t xml:space="preserve">, указанный в Техническом задании.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D7564" w:rsidRPr="006C6B28" w:rsidRDefault="008D7564" w:rsidP="008D75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8D7564" w:rsidRPr="006C6B28" w:rsidRDefault="008D7564" w:rsidP="008D75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lastRenderedPageBreak/>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авансирование 30%.</w:t>
      </w:r>
    </w:p>
    <w:p w:rsidR="008D7564" w:rsidRPr="006C6B28" w:rsidRDefault="008D7564" w:rsidP="008D7564">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73761" w:rsidRPr="006C6B28" w:rsidRDefault="00E73761" w:rsidP="00E73761">
      <w:pPr>
        <w:tabs>
          <w:tab w:val="left" w:pos="3075"/>
        </w:tabs>
        <w:spacing w:after="0" w:line="240" w:lineRule="auto"/>
        <w:jc w:val="center"/>
        <w:rPr>
          <w:rFonts w:ascii="Times New Roman" w:eastAsia="Times New Roman" w:hAnsi="Times New Roman"/>
          <w:b/>
          <w:color w:val="00B050"/>
          <w:sz w:val="24"/>
          <w:szCs w:val="24"/>
          <w:lang w:eastAsia="ru-RU"/>
        </w:rPr>
      </w:pPr>
      <w:r w:rsidRPr="006C6B28">
        <w:rPr>
          <w:rFonts w:ascii="Times New Roman" w:eastAsia="Times New Roman" w:hAnsi="Times New Roman"/>
          <w:b/>
          <w:sz w:val="24"/>
          <w:szCs w:val="24"/>
          <w:lang w:eastAsia="ru-RU"/>
        </w:rPr>
        <w:t>11.  Валюта заявки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2250"/>
      <w:r w:rsidRPr="006C6B28">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0"/>
      <w:r w:rsidRPr="006C6B28">
        <w:rPr>
          <w:rFonts w:ascii="Times New Roman" w:eastAsia="Times New Roman" w:hAnsi="Times New Roman"/>
          <w:sz w:val="24"/>
          <w:szCs w:val="24"/>
          <w:lang w:eastAsia="ru-RU"/>
        </w:rPr>
        <w:t xml:space="preserve">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p>
    <w:p w:rsidR="00E73761" w:rsidRPr="006C6B28" w:rsidRDefault="00E73761" w:rsidP="00E73761">
      <w:pPr>
        <w:tabs>
          <w:tab w:val="num" w:pos="0"/>
        </w:tabs>
        <w:spacing w:after="0" w:line="240" w:lineRule="auto"/>
        <w:ind w:firstLine="567"/>
        <w:jc w:val="both"/>
        <w:rPr>
          <w:rFonts w:ascii="Times New Roman" w:eastAsia="Times New Roman" w:hAnsi="Times New Roman"/>
          <w:sz w:val="24"/>
          <w:szCs w:val="24"/>
          <w:lang w:eastAsia="ru-RU"/>
        </w:rPr>
      </w:pPr>
      <w:bookmarkStart w:id="21" w:name="_Ref469290666"/>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2" w:name="_Ref53977735"/>
      <w:r w:rsidRPr="006C6B28">
        <w:rPr>
          <w:rFonts w:ascii="Times New Roman" w:eastAsia="Times New Roman" w:hAnsi="Times New Roman"/>
          <w:b/>
          <w:sz w:val="24"/>
          <w:szCs w:val="24"/>
          <w:lang w:eastAsia="ru-RU"/>
        </w:rPr>
        <w:t>12. Срок действия заявки на участие в конкурсе</w:t>
      </w:r>
      <w:bookmarkEnd w:id="22"/>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3" w:name="_Ref125801081"/>
      <w:r w:rsidRPr="006C6B28">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3"/>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4" w:name="_Hlt469169443"/>
      <w:bookmarkStart w:id="25" w:name="_Ref440090019"/>
      <w:bookmarkEnd w:id="21"/>
      <w:bookmarkEnd w:id="24"/>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 xml:space="preserve">13. Оформление и подписание заявки на участие в конкурсе </w:t>
      </w:r>
      <w:bookmarkEnd w:id="25"/>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6" w:name="_Ref5013219"/>
      <w:r w:rsidRPr="006C6B28">
        <w:rPr>
          <w:rFonts w:ascii="Times New Roman" w:eastAsia="Times New Roman" w:hAnsi="Times New Roman"/>
          <w:sz w:val="24"/>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bookmarkEnd w:id="26"/>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14. Подача заявок на участие в конкурсе</w:t>
      </w:r>
      <w:bookmarkStart w:id="27" w:name="_Ref440090254"/>
      <w:r w:rsidRPr="006C6B28">
        <w:rPr>
          <w:rFonts w:ascii="Times New Roman" w:eastAsia="Times New Roman" w:hAnsi="Times New Roman"/>
          <w:b/>
          <w:sz w:val="24"/>
          <w:szCs w:val="24"/>
          <w:lang w:eastAsia="ru-RU"/>
        </w:rPr>
        <w:t xml:space="preserve">. Опечатывание, </w:t>
      </w: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6C6B28">
        <w:rPr>
          <w:rFonts w:ascii="Times New Roman" w:eastAsia="Times New Roman" w:hAnsi="Times New Roman"/>
          <w:b/>
          <w:sz w:val="24"/>
          <w:szCs w:val="24"/>
          <w:lang w:eastAsia="ru-RU"/>
        </w:rPr>
        <w:t>маркировка</w:t>
      </w:r>
      <w:proofErr w:type="gramEnd"/>
      <w:r w:rsidRPr="006C6B28">
        <w:rPr>
          <w:rFonts w:ascii="Times New Roman" w:eastAsia="Times New Roman" w:hAnsi="Times New Roman"/>
          <w:b/>
          <w:sz w:val="24"/>
          <w:szCs w:val="24"/>
          <w:lang w:eastAsia="ru-RU"/>
        </w:rPr>
        <w:t xml:space="preserve"> конвертов с заявками</w:t>
      </w:r>
      <w:bookmarkEnd w:id="27"/>
      <w:r w:rsidRPr="006C6B28">
        <w:rPr>
          <w:rFonts w:ascii="Times New Roman" w:eastAsia="Times New Roman" w:hAnsi="Times New Roman"/>
          <w:b/>
          <w:sz w:val="24"/>
          <w:szCs w:val="24"/>
          <w:lang w:eastAsia="ru-RU"/>
        </w:rPr>
        <w:t xml:space="preserve">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125362156"/>
      <w:r w:rsidRPr="006C6B28">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w:t>
      </w:r>
      <w:r w:rsidRPr="006C6B28">
        <w:rPr>
          <w:rFonts w:ascii="Times New Roman" w:eastAsia="Times New Roman" w:hAnsi="Times New Roman"/>
          <w:sz w:val="24"/>
          <w:szCs w:val="24"/>
          <w:lang w:eastAsia="ru-RU"/>
        </w:rPr>
        <w:lastRenderedPageBreak/>
        <w:t xml:space="preserve">конкурса (лота),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28"/>
    <w:p w:rsidR="00E73761" w:rsidRPr="006C6B28" w:rsidRDefault="00E73761" w:rsidP="00E73761">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9" w:name="_Hlt442544145"/>
      <w:bookmarkStart w:id="30" w:name="_Ref440090268"/>
      <w:bookmarkEnd w:id="29"/>
      <w:r w:rsidRPr="006C6B28">
        <w:rPr>
          <w:rFonts w:ascii="Times New Roman" w:eastAsia="Times New Roman" w:hAnsi="Times New Roman"/>
          <w:b/>
          <w:sz w:val="24"/>
          <w:szCs w:val="24"/>
          <w:lang w:eastAsia="ru-RU"/>
        </w:rPr>
        <w:t xml:space="preserve">15. Прием заявок на участие в конкурсе </w:t>
      </w:r>
      <w:bookmarkEnd w:id="30"/>
    </w:p>
    <w:p w:rsidR="006C6B28"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83"/>
      <w:r w:rsidRPr="006C6B28">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p>
    <w:p w:rsidR="00E73761" w:rsidRPr="006C6B28" w:rsidRDefault="00E73761" w:rsidP="006C6B28">
      <w:pPr>
        <w:tabs>
          <w:tab w:val="left" w:pos="567"/>
        </w:tabs>
        <w:spacing w:after="0" w:line="240" w:lineRule="auto"/>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г. Москва, </w:t>
      </w:r>
      <w:proofErr w:type="spellStart"/>
      <w:r w:rsidRPr="006C6B28">
        <w:rPr>
          <w:rFonts w:ascii="Times New Roman" w:eastAsia="Times New Roman" w:hAnsi="Times New Roman"/>
          <w:sz w:val="24"/>
          <w:szCs w:val="24"/>
          <w:lang w:eastAsia="ru-RU"/>
        </w:rPr>
        <w:t>Еропкинский</w:t>
      </w:r>
      <w:proofErr w:type="spellEnd"/>
      <w:r w:rsidRPr="006C6B28">
        <w:rPr>
          <w:rFonts w:ascii="Times New Roman" w:eastAsia="Times New Roman" w:hAnsi="Times New Roman"/>
          <w:sz w:val="24"/>
          <w:szCs w:val="24"/>
          <w:lang w:eastAsia="ru-RU"/>
        </w:rPr>
        <w:t xml:space="preserve"> переулок, д.5, стр.1.</w:t>
      </w:r>
      <w:bookmarkEnd w:id="31"/>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Hlt469756706"/>
      <w:bookmarkEnd w:id="32"/>
      <w:r w:rsidRPr="006C6B28">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3" w:name="_Ref469072675"/>
      <w:r w:rsidRPr="006C6B28">
        <w:rPr>
          <w:rFonts w:ascii="Times New Roman" w:eastAsia="Times New Roman" w:hAnsi="Times New Roman"/>
          <w:sz w:val="24"/>
          <w:szCs w:val="24"/>
          <w:lang w:eastAsia="ru-RU"/>
        </w:rPr>
        <w:t>.</w:t>
      </w:r>
    </w:p>
    <w:bookmarkEnd w:id="33"/>
    <w:p w:rsidR="00E73761" w:rsidRPr="006C6B28" w:rsidRDefault="00E73761" w:rsidP="00E73761">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4" w:name="_Ref468767339"/>
      <w:r w:rsidRPr="006C6B28">
        <w:rPr>
          <w:rFonts w:ascii="Times New Roman" w:eastAsia="Times New Roman" w:hAnsi="Times New Roman"/>
          <w:b/>
          <w:sz w:val="24"/>
          <w:szCs w:val="24"/>
          <w:lang w:eastAsia="ru-RU"/>
        </w:rPr>
        <w:t>16. Опоздавшие заявки</w:t>
      </w:r>
      <w:bookmarkEnd w:id="34"/>
      <w:r w:rsidRPr="006C6B28">
        <w:rPr>
          <w:rFonts w:ascii="Times New Roman" w:eastAsia="Times New Roman" w:hAnsi="Times New Roman"/>
          <w:b/>
          <w:sz w:val="24"/>
          <w:szCs w:val="24"/>
          <w:lang w:eastAsia="ru-RU"/>
        </w:rPr>
        <w:t xml:space="preserve">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40312"/>
      <w:r w:rsidRPr="006C6B28">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5"/>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6" w:name="_Ref469166528"/>
      <w:r w:rsidRPr="006C6B28">
        <w:rPr>
          <w:rFonts w:ascii="Times New Roman" w:eastAsia="Times New Roman" w:hAnsi="Times New Roman"/>
          <w:b/>
          <w:sz w:val="24"/>
          <w:szCs w:val="24"/>
          <w:lang w:eastAsia="ru-RU"/>
        </w:rPr>
        <w:t>17. Внесение изменений в заявки на участие в конкурсе и их отзыв</w:t>
      </w:r>
      <w:bookmarkEnd w:id="36"/>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E73761" w:rsidRPr="006C6B28" w:rsidRDefault="00E73761" w:rsidP="00E73761">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 xml:space="preserve">18. Вскрытие конвертов с заявками на участие в конкурсе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18.1. Заказчик вскрывает все полученные конверты с конкурсными заявками в день, </w:t>
      </w:r>
      <w:proofErr w:type="gramStart"/>
      <w:r w:rsidRPr="006C6B28">
        <w:rPr>
          <w:rFonts w:ascii="Times New Roman" w:eastAsia="Times New Roman" w:hAnsi="Times New Roman"/>
          <w:sz w:val="24"/>
          <w:szCs w:val="24"/>
          <w:lang w:eastAsia="ru-RU"/>
        </w:rPr>
        <w:t xml:space="preserve">во время </w:t>
      </w:r>
      <w:proofErr w:type="gramEnd"/>
      <w:r w:rsidRPr="006C6B28">
        <w:rPr>
          <w:rFonts w:ascii="Times New Roman" w:eastAsia="Times New Roman" w:hAnsi="Times New Roman"/>
          <w:sz w:val="24"/>
          <w:szCs w:val="24"/>
          <w:lang w:eastAsia="ru-RU"/>
        </w:rPr>
        <w:t xml:space="preserve">и в месте, указанные в извещении о проведении конкурса и в информационной карте конкурсных заявок.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18.2. 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18.3. 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 соответствующей доверенности (форма № 6),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18.4. При вскрытии конвертов с конкурсными заявками объявляются:</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lastRenderedPageBreak/>
        <w:t>а</w:t>
      </w:r>
      <w:proofErr w:type="gramEnd"/>
      <w:r w:rsidRPr="006C6B28">
        <w:rPr>
          <w:rFonts w:ascii="Times New Roman" w:eastAsia="Times New Roman" w:hAnsi="Times New Roman"/>
          <w:sz w:val="24"/>
          <w:szCs w:val="24"/>
          <w:lang w:eastAsia="ru-RU"/>
        </w:rPr>
        <w:t>) наименования и адреса участников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б</w:t>
      </w:r>
      <w:proofErr w:type="gramEnd"/>
      <w:r w:rsidRPr="006C6B28">
        <w:rPr>
          <w:rFonts w:ascii="Times New Roman" w:eastAsia="Times New Roman" w:hAnsi="Times New Roman"/>
          <w:sz w:val="24"/>
          <w:szCs w:val="24"/>
          <w:lang w:eastAsia="ru-RU"/>
        </w:rPr>
        <w:t>) наличие документов и сведений  в соответствии с требованиями конкурсной документации;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в</w:t>
      </w:r>
      <w:proofErr w:type="gramEnd"/>
      <w:r w:rsidRPr="006C6B28">
        <w:rPr>
          <w:rFonts w:ascii="Times New Roman" w:eastAsia="Times New Roman" w:hAnsi="Times New Roman"/>
          <w:sz w:val="24"/>
          <w:szCs w:val="24"/>
          <w:lang w:eastAsia="ru-RU"/>
        </w:rPr>
        <w:t xml:space="preserve">) условия исполнения Договора (в том числе ценовые предложения участников конкурса), являющиеся критериями оценки заявок.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18.5. При вскрытии конвертов с конкурсными заявками ни одна заявка не может быть отклонена, за исключением:</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а</w:t>
      </w:r>
      <w:proofErr w:type="gramEnd"/>
      <w:r w:rsidRPr="006C6B28">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б</w:t>
      </w:r>
      <w:proofErr w:type="gramEnd"/>
      <w:r w:rsidRPr="006C6B28">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16.2 п. 16 настоящей инструкции.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18.6. 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18.7. 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D25C27" w:rsidRPr="006C6B28" w:rsidRDefault="00D25C27" w:rsidP="00D25C27">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19.1. При проведении конкурса какие-либо переговоры Заказчика с участником конкурса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19.2.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19.3.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19.4.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7F4227" w:rsidRPr="006C6B28" w:rsidRDefault="007F4227" w:rsidP="00D25C2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25C27" w:rsidRPr="006C6B28" w:rsidRDefault="00D25C27" w:rsidP="00D25C2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20. Рассмотрение и оценка заявок на участие в конкурсе</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а</w:t>
      </w:r>
      <w:proofErr w:type="gramEnd"/>
      <w:r w:rsidRPr="006C6B28">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б</w:t>
      </w:r>
      <w:proofErr w:type="gramEnd"/>
      <w:r w:rsidRPr="006C6B28">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и ценой, указанной в форме № 2 «Таблица цен конкурсной заявки»;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в</w:t>
      </w:r>
      <w:proofErr w:type="gramEnd"/>
      <w:r w:rsidRPr="006C6B28">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г</w:t>
      </w:r>
      <w:proofErr w:type="gramEnd"/>
      <w:r w:rsidRPr="006C6B28">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д</w:t>
      </w:r>
      <w:proofErr w:type="gramEnd"/>
      <w:r w:rsidRPr="006C6B28">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lastRenderedPageBreak/>
        <w:t>е</w:t>
      </w:r>
      <w:proofErr w:type="gramEnd"/>
      <w:r w:rsidRPr="006C6B28">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ж</w:t>
      </w:r>
      <w:proofErr w:type="gramEnd"/>
      <w:r w:rsidRPr="006C6B28">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з</w:t>
      </w:r>
      <w:proofErr w:type="gramEnd"/>
      <w:r w:rsidRPr="006C6B28">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20.5. Существенными считаются отклонения:</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а</w:t>
      </w:r>
      <w:proofErr w:type="gramEnd"/>
      <w:r w:rsidRPr="006C6B28">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б</w:t>
      </w:r>
      <w:proofErr w:type="gramEnd"/>
      <w:r w:rsidRPr="006C6B28">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в</w:t>
      </w:r>
      <w:proofErr w:type="gramEnd"/>
      <w:r w:rsidRPr="006C6B28">
        <w:rPr>
          <w:rFonts w:ascii="Times New Roman" w:eastAsia="Times New Roman" w:hAnsi="Times New Roman"/>
          <w:sz w:val="24"/>
          <w:szCs w:val="24"/>
          <w:lang w:eastAsia="ru-RU"/>
        </w:rPr>
        <w:t xml:space="preserve">)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товара, работ, услуг (за исключением случаев, указанных в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20.14 настоящего пункта), срока предоставления гарантийных обязательств, срока, места и условий поставки, финансовых условий и условий авансирования;</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г</w:t>
      </w:r>
      <w:proofErr w:type="gramEnd"/>
      <w:r w:rsidRPr="006C6B28">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д</w:t>
      </w:r>
      <w:proofErr w:type="gramEnd"/>
      <w:r w:rsidRPr="006C6B28">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20.6. 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конкурсных заявок.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w:t>
      </w:r>
      <w:proofErr w:type="gramStart"/>
      <w:r w:rsidRPr="006C6B28">
        <w:rPr>
          <w:rFonts w:ascii="Times New Roman" w:eastAsia="Times New Roman" w:hAnsi="Times New Roman"/>
          <w:sz w:val="24"/>
          <w:szCs w:val="24"/>
          <w:lang w:eastAsia="ru-RU"/>
        </w:rPr>
        <w:t>то  Договор</w:t>
      </w:r>
      <w:proofErr w:type="gramEnd"/>
      <w:r w:rsidRPr="006C6B28">
        <w:rPr>
          <w:rFonts w:ascii="Times New Roman" w:eastAsia="Times New Roman" w:hAnsi="Times New Roman"/>
          <w:sz w:val="24"/>
          <w:szCs w:val="24"/>
          <w:lang w:eastAsia="ru-RU"/>
        </w:rPr>
        <w:t xml:space="preserve">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При этом:</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w:t>
      </w:r>
      <w:r w:rsidRPr="006C6B28">
        <w:rPr>
          <w:rFonts w:ascii="Times New Roman" w:eastAsia="Times New Roman" w:hAnsi="Times New Roman"/>
          <w:sz w:val="24"/>
          <w:szCs w:val="24"/>
          <w:lang w:eastAsia="ru-RU"/>
        </w:rPr>
        <w:lastRenderedPageBreak/>
        <w:t xml:space="preserve">При </w:t>
      </w:r>
      <w:proofErr w:type="gramStart"/>
      <w:r w:rsidRPr="006C6B28">
        <w:rPr>
          <w:rFonts w:ascii="Times New Roman" w:eastAsia="Times New Roman" w:hAnsi="Times New Roman"/>
          <w:sz w:val="24"/>
          <w:szCs w:val="24"/>
          <w:lang w:eastAsia="ru-RU"/>
        </w:rPr>
        <w:t>заключении  Договора</w:t>
      </w:r>
      <w:proofErr w:type="gramEnd"/>
      <w:r w:rsidRPr="006C6B28">
        <w:rPr>
          <w:rFonts w:ascii="Times New Roman" w:eastAsia="Times New Roman" w:hAnsi="Times New Roman"/>
          <w:sz w:val="24"/>
          <w:szCs w:val="24"/>
          <w:lang w:eastAsia="ru-RU"/>
        </w:rPr>
        <w:t xml:space="preserve">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20.13. При проведении конкурса на оказание услуг по санаторно-курортному лечению и оздоровлению (предоставление путевок и т.д.) Заказчик вправе заключить Договор с несколькими участниками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20.14. В случае, если при проведении конкурса на оказание услуг по санаторно-курортному лечению и оздоровлению (предоставление путевок и т.д.) для нужд Заказчика, конкурсной документацией предусмотрено право Заказчика заключить Договор с несколькими участниками конкурса,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20.15.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20.16.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20.17.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13B3F" w:rsidRPr="006C6B28" w:rsidRDefault="00B13B3F" w:rsidP="007B3008">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bookmarkStart w:id="37" w:name="_Hlt440553687"/>
      <w:bookmarkStart w:id="38" w:name="_Ref469293771"/>
      <w:bookmarkStart w:id="39" w:name="_Ref440090284"/>
      <w:bookmarkEnd w:id="37"/>
    </w:p>
    <w:p w:rsidR="007B3008" w:rsidRPr="006C6B28" w:rsidRDefault="007B3008" w:rsidP="007B3008">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21. Разъяснение результатов конкурса</w:t>
      </w:r>
    </w:p>
    <w:p w:rsidR="007B3008" w:rsidRPr="006C6B28" w:rsidRDefault="007B3008" w:rsidP="007B3008">
      <w:pPr>
        <w:keepNext/>
        <w:tabs>
          <w:tab w:val="num" w:pos="1418"/>
        </w:tabs>
        <w:suppressAutoHyphens/>
        <w:spacing w:after="0" w:line="240" w:lineRule="auto"/>
        <w:ind w:firstLine="567"/>
        <w:jc w:val="both"/>
        <w:outlineLvl w:val="2"/>
        <w:rPr>
          <w:rFonts w:ascii="Times New Roman" w:eastAsia="Times New Roman" w:hAnsi="Times New Roman"/>
          <w:b/>
          <w:sz w:val="24"/>
          <w:szCs w:val="24"/>
          <w:lang w:eastAsia="ru-RU"/>
        </w:rPr>
      </w:pPr>
      <w:r w:rsidRPr="006C6B28">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p w:rsidR="007B3008" w:rsidRPr="006C6B28" w:rsidRDefault="007B3008" w:rsidP="007B3008">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22. Запрос сведений об участниках конкурса</w:t>
      </w:r>
    </w:p>
    <w:p w:rsidR="007B3008" w:rsidRPr="006C6B28" w:rsidRDefault="007B3008" w:rsidP="007B3008">
      <w:pPr>
        <w:tabs>
          <w:tab w:val="left" w:pos="1134"/>
        </w:tabs>
        <w:spacing w:after="0" w:line="240" w:lineRule="auto"/>
        <w:ind w:firstLine="567"/>
        <w:jc w:val="both"/>
        <w:rPr>
          <w:rFonts w:ascii="Times New Roman" w:eastAsia="Times New Roman" w:hAnsi="Times New Roman"/>
          <w:color w:val="00B050"/>
          <w:sz w:val="24"/>
          <w:szCs w:val="24"/>
          <w:lang w:eastAsia="ru-RU"/>
        </w:rPr>
      </w:pPr>
      <w:r w:rsidRPr="006C6B28">
        <w:rPr>
          <w:rFonts w:ascii="Times New Roman" w:eastAsia="Times New Roman" w:hAnsi="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6C6B28">
        <w:rPr>
          <w:rFonts w:ascii="Times New Roman" w:eastAsia="Times New Roman" w:hAnsi="Times New Roman"/>
          <w:color w:val="00B050"/>
          <w:sz w:val="24"/>
          <w:szCs w:val="24"/>
          <w:lang w:eastAsia="ru-RU"/>
        </w:rPr>
        <w:t xml:space="preserve"> </w:t>
      </w:r>
    </w:p>
    <w:p w:rsidR="007B3008" w:rsidRPr="006C6B28" w:rsidRDefault="007B3008" w:rsidP="007B3008">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lastRenderedPageBreak/>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7B3008" w:rsidRPr="006C6B28" w:rsidRDefault="007B3008" w:rsidP="007B3008">
      <w:pPr>
        <w:spacing w:after="0" w:line="240" w:lineRule="auto"/>
        <w:ind w:firstLine="567"/>
        <w:jc w:val="both"/>
        <w:rPr>
          <w:rFonts w:ascii="Times New Roman" w:eastAsia="Times New Roman" w:hAnsi="Times New Roman"/>
          <w:sz w:val="24"/>
          <w:szCs w:val="24"/>
          <w:lang w:eastAsia="ru-RU"/>
        </w:rPr>
      </w:pPr>
    </w:p>
    <w:p w:rsidR="007B3008" w:rsidRDefault="007B3008" w:rsidP="007B3008">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23. Заключение Договора по результатам проведения конкурса</w:t>
      </w:r>
    </w:p>
    <w:p w:rsidR="006C6B28" w:rsidRPr="006C6B28" w:rsidRDefault="006C6B28" w:rsidP="007B3008">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p>
    <w:p w:rsidR="007B3008" w:rsidRPr="006C6B28" w:rsidRDefault="007B3008" w:rsidP="007B3008">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bookmarkEnd w:id="38"/>
    <w:bookmarkEnd w:id="39"/>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C6B28">
          <w:rPr>
            <w:rFonts w:ascii="Times New Roman" w:eastAsia="Times New Roman" w:hAnsi="Times New Roman"/>
            <w:sz w:val="24"/>
            <w:szCs w:val="24"/>
            <w:lang w:eastAsia="ru-RU"/>
          </w:rPr>
          <w:t>законодательством</w:t>
        </w:r>
      </w:hyperlink>
      <w:r w:rsidRPr="006C6B28">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C6B28">
          <w:rPr>
            <w:rFonts w:ascii="Times New Roman" w:eastAsia="Times New Roman" w:hAnsi="Times New Roman"/>
            <w:sz w:val="24"/>
            <w:szCs w:val="24"/>
            <w:lang w:eastAsia="ru-RU"/>
          </w:rPr>
          <w:t>законодательством</w:t>
        </w:r>
      </w:hyperlink>
      <w:r w:rsidRPr="006C6B28">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w:t>
      </w:r>
      <w:r w:rsidRPr="006C6B28">
        <w:rPr>
          <w:rFonts w:ascii="Times New Roman" w:eastAsia="Times New Roman" w:hAnsi="Times New Roman"/>
          <w:sz w:val="24"/>
          <w:szCs w:val="24"/>
          <w:lang w:eastAsia="ru-RU"/>
        </w:rPr>
        <w:lastRenderedPageBreak/>
        <w:t xml:space="preserve">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w:t>
      </w:r>
      <w:proofErr w:type="gramStart"/>
      <w:r w:rsidRPr="006C6B28">
        <w:rPr>
          <w:rFonts w:ascii="Times New Roman" w:eastAsia="Times New Roman" w:hAnsi="Times New Roman"/>
          <w:sz w:val="24"/>
          <w:szCs w:val="24"/>
          <w:lang w:eastAsia="ru-RU"/>
        </w:rPr>
        <w:t>сайте  Заказчика</w:t>
      </w:r>
      <w:proofErr w:type="gramEnd"/>
      <w:r w:rsidRPr="006C6B28">
        <w:rPr>
          <w:rFonts w:ascii="Times New Roman" w:eastAsia="Times New Roman" w:hAnsi="Times New Roman"/>
          <w:sz w:val="24"/>
          <w:szCs w:val="24"/>
          <w:lang w:eastAsia="ru-RU"/>
        </w:rPr>
        <w:t xml:space="preserve">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341ADE" w:rsidRPr="006C6B28" w:rsidRDefault="00E73761" w:rsidP="005E1CEC">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w:t>
      </w:r>
      <w:proofErr w:type="gramStart"/>
      <w:r w:rsidR="00341ADE" w:rsidRPr="006C6B28">
        <w:rPr>
          <w:rFonts w:ascii="Times New Roman" w:eastAsia="Times New Roman" w:hAnsi="Times New Roman"/>
          <w:sz w:val="24"/>
          <w:szCs w:val="24"/>
          <w:lang w:eastAsia="ru-RU"/>
        </w:rPr>
        <w:t>Договора  должна</w:t>
      </w:r>
      <w:proofErr w:type="gramEnd"/>
      <w:r w:rsidR="00341ADE" w:rsidRPr="006C6B28">
        <w:rPr>
          <w:rFonts w:ascii="Times New Roman" w:eastAsia="Times New Roman" w:hAnsi="Times New Roman"/>
          <w:sz w:val="24"/>
          <w:szCs w:val="24"/>
          <w:lang w:eastAsia="ru-RU"/>
        </w:rPr>
        <w:t xml:space="preserve"> быть уменьшена пропорционально количеству поставленного товара, объему выполненных работ, оказанных услуг.</w:t>
      </w:r>
    </w:p>
    <w:p w:rsidR="00341ADE" w:rsidRPr="006C6B28" w:rsidRDefault="00341ADE" w:rsidP="00341ADE">
      <w:pPr>
        <w:spacing w:after="0" w:line="240" w:lineRule="auto"/>
        <w:jc w:val="center"/>
        <w:rPr>
          <w:rFonts w:ascii="Times New Roman" w:eastAsia="Times New Roman" w:hAnsi="Times New Roman"/>
          <w:b/>
          <w:sz w:val="24"/>
          <w:szCs w:val="24"/>
          <w:lang w:eastAsia="ru-RU"/>
        </w:rPr>
      </w:pPr>
    </w:p>
    <w:p w:rsidR="00341ADE" w:rsidRPr="006C6B28" w:rsidRDefault="00341ADE" w:rsidP="00341ADE">
      <w:pPr>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24. Право на обжалование</w:t>
      </w:r>
    </w:p>
    <w:p w:rsidR="007F4227" w:rsidRPr="006C6B28" w:rsidRDefault="007F4227" w:rsidP="00341ADE">
      <w:pPr>
        <w:spacing w:after="0" w:line="240" w:lineRule="auto"/>
        <w:jc w:val="both"/>
        <w:rPr>
          <w:rFonts w:ascii="Times New Roman" w:eastAsia="Times New Roman" w:hAnsi="Times New Roman"/>
          <w:sz w:val="24"/>
          <w:szCs w:val="24"/>
          <w:lang w:eastAsia="ru-RU"/>
        </w:rPr>
      </w:pPr>
    </w:p>
    <w:p w:rsidR="007F4227" w:rsidRPr="006C6B28" w:rsidRDefault="007F4227" w:rsidP="007F4227">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0" w:name="_Ref13562055"/>
      <w:r w:rsidRPr="006C6B28">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0"/>
    </w:p>
    <w:p w:rsidR="006C6B28" w:rsidRPr="00A759BA" w:rsidRDefault="006C6B28" w:rsidP="00B81185">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p>
    <w:p w:rsidR="00B81185" w:rsidRPr="009654D0" w:rsidRDefault="00B81185" w:rsidP="00B81185">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p>
    <w:p w:rsidR="00B81185" w:rsidRPr="00982369" w:rsidRDefault="00B81185" w:rsidP="00B81185">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81185" w:rsidRDefault="00B81185"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B81185" w:rsidRDefault="00B81185"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B81185" w:rsidRDefault="00B81185"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43307F" w:rsidRDefault="0043307F"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43307F" w:rsidRDefault="0043307F"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43307F" w:rsidRDefault="0043307F"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43307F" w:rsidRDefault="0043307F"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B81185" w:rsidRDefault="00B81185"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005AE9" w:rsidRDefault="00005AE9"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p w:rsidR="00B81185" w:rsidRPr="00982369" w:rsidRDefault="00B81185"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7"/>
        <w:gridCol w:w="8777"/>
      </w:tblGrid>
      <w:tr w:rsidR="00B81185" w:rsidRPr="002F03C0" w:rsidTr="00B81185">
        <w:trPr>
          <w:trHeight w:val="960"/>
        </w:trPr>
        <w:tc>
          <w:tcPr>
            <w:tcW w:w="1537" w:type="dxa"/>
            <w:vAlign w:val="center"/>
          </w:tcPr>
          <w:p w:rsidR="00B81185" w:rsidRPr="00183D4D" w:rsidRDefault="00B81185" w:rsidP="00540F7B">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lastRenderedPageBreak/>
              <w:t>№ пунктов</w:t>
            </w:r>
          </w:p>
        </w:tc>
        <w:tc>
          <w:tcPr>
            <w:tcW w:w="8777" w:type="dxa"/>
            <w:vAlign w:val="center"/>
          </w:tcPr>
          <w:p w:rsidR="00B81185" w:rsidRPr="009654D0" w:rsidRDefault="00B81185" w:rsidP="00540F7B">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B81185" w:rsidRPr="002F03C0" w:rsidTr="00B81185">
        <w:trPr>
          <w:cantSplit/>
        </w:trPr>
        <w:tc>
          <w:tcPr>
            <w:tcW w:w="10314" w:type="dxa"/>
            <w:gridSpan w:val="2"/>
            <w:vAlign w:val="center"/>
          </w:tcPr>
          <w:p w:rsidR="00B81185" w:rsidRPr="009654D0" w:rsidRDefault="00B81185" w:rsidP="00540F7B">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Информации</w:t>
            </w:r>
            <w:proofErr w:type="gramEnd"/>
            <w:r w:rsidRPr="00183D4D">
              <w:rPr>
                <w:rFonts w:ascii="Times New Roman" w:eastAsia="Times New Roman" w:hAnsi="Times New Roman"/>
                <w:sz w:val="16"/>
                <w:szCs w:val="16"/>
                <w:lang w:eastAsia="ru-RU"/>
              </w:rPr>
              <w:t xml:space="preserve"> об открытом </w:t>
            </w:r>
          </w:p>
          <w:p w:rsidR="00B81185" w:rsidRPr="00183D4D" w:rsidRDefault="00B81185" w:rsidP="00540F7B">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9654D0" w:rsidRDefault="00B81185" w:rsidP="00A759BA">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 xml:space="preserve">открытый конкурс на право заключения Договора </w:t>
            </w:r>
            <w:r w:rsidRPr="009654D0">
              <w:rPr>
                <w:rFonts w:ascii="Times New Roman" w:eastAsia="Times New Roman" w:hAnsi="Times New Roman"/>
                <w:sz w:val="20"/>
                <w:szCs w:val="20"/>
                <w:lang w:eastAsia="ru-RU"/>
              </w:rPr>
              <w:t xml:space="preserve">на </w:t>
            </w:r>
            <w:r>
              <w:rPr>
                <w:rFonts w:ascii="Times New Roman" w:eastAsia="Times New Roman" w:hAnsi="Times New Roman"/>
                <w:sz w:val="20"/>
                <w:szCs w:val="20"/>
                <w:lang w:eastAsia="ru-RU"/>
              </w:rPr>
              <w:t xml:space="preserve">выполнение работ и оказание услуг по организации, проведению и информационному </w:t>
            </w:r>
            <w:r w:rsidR="00A759BA">
              <w:rPr>
                <w:rFonts w:ascii="Times New Roman" w:eastAsia="Times New Roman" w:hAnsi="Times New Roman"/>
                <w:sz w:val="20"/>
                <w:szCs w:val="20"/>
                <w:lang w:eastAsia="ru-RU"/>
              </w:rPr>
              <w:t>сопровожд</w:t>
            </w:r>
            <w:r>
              <w:rPr>
                <w:rFonts w:ascii="Times New Roman" w:eastAsia="Times New Roman" w:hAnsi="Times New Roman"/>
                <w:sz w:val="20"/>
                <w:szCs w:val="20"/>
                <w:lang w:eastAsia="ru-RU"/>
              </w:rPr>
              <w:t>ению Форума</w:t>
            </w:r>
            <w:r w:rsidR="006C6B28">
              <w:rPr>
                <w:rFonts w:ascii="Times New Roman" w:eastAsia="Times New Roman" w:hAnsi="Times New Roman"/>
                <w:sz w:val="20"/>
                <w:szCs w:val="20"/>
                <w:lang w:eastAsia="ru-RU"/>
              </w:rPr>
              <w:t xml:space="preserve"> проектов</w:t>
            </w:r>
            <w:r>
              <w:rPr>
                <w:rFonts w:ascii="Times New Roman" w:eastAsia="Times New Roman" w:hAnsi="Times New Roman"/>
                <w:sz w:val="20"/>
                <w:szCs w:val="20"/>
                <w:lang w:eastAsia="ru-RU"/>
              </w:rPr>
              <w:t xml:space="preserve"> программ Союзного государства</w:t>
            </w:r>
            <w:r w:rsidR="006C6B28">
              <w:rPr>
                <w:rFonts w:ascii="Times New Roman" w:eastAsia="Times New Roman" w:hAnsi="Times New Roman"/>
                <w:sz w:val="20"/>
                <w:szCs w:val="20"/>
                <w:lang w:eastAsia="ru-RU"/>
              </w:rPr>
              <w:t xml:space="preserve"> в </w:t>
            </w:r>
            <w:proofErr w:type="spellStart"/>
            <w:r w:rsidR="006C6B28">
              <w:rPr>
                <w:rFonts w:ascii="Times New Roman" w:eastAsia="Times New Roman" w:hAnsi="Times New Roman"/>
                <w:sz w:val="20"/>
                <w:szCs w:val="20"/>
                <w:lang w:eastAsia="ru-RU"/>
              </w:rPr>
              <w:t>г.Минске</w:t>
            </w:r>
            <w:proofErr w:type="spellEnd"/>
            <w:r w:rsidRPr="009654D0">
              <w:rPr>
                <w:rFonts w:ascii="Times New Roman" w:eastAsia="Times New Roman" w:hAnsi="Times New Roman"/>
                <w:sz w:val="20"/>
                <w:szCs w:val="20"/>
                <w:lang w:eastAsia="ru-RU"/>
              </w:rPr>
              <w:t>.</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sidR="00005AE9">
              <w:rPr>
                <w:rFonts w:ascii="Times New Roman" w:eastAsia="Times New Roman" w:hAnsi="Times New Roman"/>
                <w:sz w:val="16"/>
                <w:szCs w:val="16"/>
                <w:lang w:eastAsia="ru-RU"/>
              </w:rPr>
              <w:t>ф</w:t>
            </w:r>
            <w:r w:rsidRPr="00183D4D">
              <w:rPr>
                <w:rFonts w:ascii="Times New Roman" w:eastAsia="Times New Roman" w:hAnsi="Times New Roman"/>
                <w:sz w:val="16"/>
                <w:szCs w:val="16"/>
                <w:lang w:eastAsia="ru-RU"/>
              </w:rPr>
              <w:t>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9654D0" w:rsidRDefault="00B81185" w:rsidP="00540F7B">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 xml:space="preserve"> 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 xml:space="preserve">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9654D0" w:rsidRDefault="00B81185" w:rsidP="00F67EE5">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 xml:space="preserve">Начальная (максимальная) цена </w:t>
            </w:r>
            <w:proofErr w:type="gramStart"/>
            <w:r w:rsidRPr="009654D0">
              <w:rPr>
                <w:rFonts w:ascii="Times New Roman" w:eastAsia="Times New Roman" w:hAnsi="Times New Roman"/>
                <w:b/>
                <w:sz w:val="20"/>
                <w:szCs w:val="20"/>
                <w:lang w:eastAsia="ru-RU"/>
              </w:rPr>
              <w:t xml:space="preserve">Договора:  </w:t>
            </w:r>
            <w:r w:rsidR="00F67EE5">
              <w:rPr>
                <w:rFonts w:ascii="Times New Roman" w:eastAsia="Times New Roman" w:hAnsi="Times New Roman"/>
                <w:sz w:val="20"/>
                <w:szCs w:val="20"/>
                <w:lang w:eastAsia="ru-RU"/>
              </w:rPr>
              <w:t>1</w:t>
            </w:r>
            <w:proofErr w:type="gramEnd"/>
            <w:r w:rsidRPr="009654D0">
              <w:rPr>
                <w:rFonts w:ascii="Times New Roman" w:eastAsia="Times New Roman" w:hAnsi="Times New Roman"/>
                <w:sz w:val="20"/>
                <w:szCs w:val="20"/>
                <w:lang w:eastAsia="ru-RU"/>
              </w:rPr>
              <w:t xml:space="preserve"> </w:t>
            </w:r>
            <w:r w:rsidR="00F67EE5">
              <w:rPr>
                <w:rFonts w:ascii="Times New Roman" w:eastAsia="Times New Roman" w:hAnsi="Times New Roman"/>
                <w:sz w:val="20"/>
                <w:szCs w:val="20"/>
                <w:lang w:eastAsia="ru-RU"/>
              </w:rPr>
              <w:t>7</w:t>
            </w:r>
            <w:r w:rsidRPr="009654D0">
              <w:rPr>
                <w:rFonts w:ascii="Times New Roman" w:eastAsia="Times New Roman" w:hAnsi="Times New Roman"/>
                <w:sz w:val="20"/>
                <w:szCs w:val="20"/>
                <w:lang w:eastAsia="ru-RU"/>
              </w:rPr>
              <w:t>00 000,00 (</w:t>
            </w:r>
            <w:r w:rsidR="00F67EE5">
              <w:rPr>
                <w:rFonts w:ascii="Times New Roman" w:eastAsia="Times New Roman" w:hAnsi="Times New Roman"/>
                <w:sz w:val="20"/>
                <w:szCs w:val="20"/>
                <w:lang w:eastAsia="ru-RU"/>
              </w:rPr>
              <w:t>один миллион семьсот тысяч</w:t>
            </w:r>
            <w:r w:rsidRPr="009654D0">
              <w:rPr>
                <w:rFonts w:ascii="Times New Roman" w:eastAsia="Times New Roman" w:hAnsi="Times New Roman"/>
                <w:sz w:val="20"/>
                <w:szCs w:val="20"/>
                <w:lang w:eastAsia="ru-RU"/>
              </w:rPr>
              <w:t>)</w:t>
            </w:r>
            <w:r w:rsidR="00633F0C">
              <w:rPr>
                <w:rFonts w:ascii="Times New Roman" w:eastAsia="Times New Roman" w:hAnsi="Times New Roman"/>
                <w:sz w:val="20"/>
                <w:szCs w:val="20"/>
                <w:lang w:eastAsia="ru-RU"/>
              </w:rPr>
              <w:t xml:space="preserve"> российских </w:t>
            </w:r>
            <w:r w:rsidRPr="009654D0">
              <w:rPr>
                <w:rFonts w:ascii="Times New Roman" w:eastAsia="Times New Roman" w:hAnsi="Times New Roman"/>
                <w:sz w:val="20"/>
                <w:szCs w:val="20"/>
                <w:lang w:eastAsia="ru-RU"/>
              </w:rPr>
              <w:t xml:space="preserve"> рублей.</w:t>
            </w:r>
            <w:r w:rsidR="00633F0C">
              <w:rPr>
                <w:rFonts w:ascii="Times New Roman" w:eastAsia="Times New Roman" w:hAnsi="Times New Roman"/>
                <w:sz w:val="20"/>
                <w:szCs w:val="20"/>
                <w:lang w:eastAsia="ru-RU"/>
              </w:rPr>
              <w:t xml:space="preserve"> Расходы осуществляются на территории Республики Беларусь.</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9654D0" w:rsidRDefault="00B81185" w:rsidP="00540F7B">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9654D0" w:rsidRDefault="00B81185" w:rsidP="00540F7B">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B81185" w:rsidRPr="00005AE9" w:rsidRDefault="00B81185" w:rsidP="00540F7B">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00005AE9" w:rsidRPr="00005AE9">
              <w:rPr>
                <w:rFonts w:ascii="Times New Roman" w:eastAsia="Times New Roman" w:hAnsi="Times New Roman"/>
                <w:color w:val="000000"/>
                <w:sz w:val="20"/>
                <w:szCs w:val="20"/>
                <w:lang w:eastAsia="ru-RU"/>
              </w:rPr>
              <w:t>(495) 986-26-84; (967) 066-87-44. Факс: (495)986-27-44.</w:t>
            </w:r>
          </w:p>
          <w:p w:rsidR="00B81185" w:rsidRPr="00005AE9" w:rsidRDefault="00B81185" w:rsidP="00540F7B">
            <w:pPr>
              <w:spacing w:after="0" w:line="240" w:lineRule="auto"/>
              <w:rPr>
                <w:rFonts w:ascii="Times New Roman" w:eastAsia="Times New Roman" w:hAnsi="Times New Roman"/>
                <w:b/>
                <w:color w:val="FF0000"/>
                <w:sz w:val="20"/>
                <w:szCs w:val="20"/>
                <w:lang w:eastAsia="ru-RU"/>
              </w:rPr>
            </w:pPr>
            <w:r w:rsidRPr="009654D0">
              <w:rPr>
                <w:rFonts w:ascii="Times New Roman" w:eastAsia="Times New Roman" w:hAnsi="Times New Roman"/>
                <w:b/>
                <w:sz w:val="20"/>
                <w:szCs w:val="24"/>
                <w:lang w:eastAsia="ru-RU"/>
              </w:rPr>
              <w:t xml:space="preserve">Адрес электронной </w:t>
            </w:r>
            <w:proofErr w:type="gramStart"/>
            <w:r w:rsidRPr="009654D0">
              <w:rPr>
                <w:rFonts w:ascii="Times New Roman" w:eastAsia="Times New Roman" w:hAnsi="Times New Roman"/>
                <w:b/>
                <w:sz w:val="20"/>
                <w:szCs w:val="24"/>
                <w:lang w:eastAsia="ru-RU"/>
              </w:rPr>
              <w:t>почты:</w:t>
            </w:r>
            <w:r w:rsidR="00005AE9">
              <w:rPr>
                <w:rFonts w:ascii="Times New Roman" w:eastAsia="Times New Roman" w:hAnsi="Times New Roman"/>
                <w:b/>
                <w:sz w:val="20"/>
                <w:szCs w:val="24"/>
                <w:lang w:eastAsia="ru-RU"/>
              </w:rPr>
              <w:t xml:space="preserve"> </w:t>
            </w:r>
            <w:r w:rsidRPr="009654D0">
              <w:rPr>
                <w:rFonts w:ascii="Times New Roman" w:eastAsia="Times New Roman" w:hAnsi="Times New Roman"/>
                <w:b/>
                <w:sz w:val="20"/>
                <w:szCs w:val="24"/>
                <w:lang w:eastAsia="ru-RU"/>
              </w:rPr>
              <w:t xml:space="preserve"> </w:t>
            </w:r>
            <w:r w:rsidR="00005AE9" w:rsidRPr="00005AE9">
              <w:rPr>
                <w:rFonts w:ascii="Times New Roman" w:eastAsia="Times New Roman" w:hAnsi="Times New Roman"/>
                <w:color w:val="000000"/>
                <w:sz w:val="20"/>
                <w:szCs w:val="20"/>
                <w:lang w:eastAsia="ru-RU"/>
              </w:rPr>
              <w:t>vtc2000@mail.ru</w:t>
            </w:r>
            <w:proofErr w:type="gramEnd"/>
          </w:p>
          <w:p w:rsidR="00B81185" w:rsidRPr="009654D0" w:rsidRDefault="00B81185" w:rsidP="00540F7B">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u w:val="single"/>
                <w:lang w:val="en-US" w:eastAsia="ru-RU"/>
              </w:rPr>
              <w:t>www</w:t>
            </w:r>
            <w:r w:rsidRPr="009654D0">
              <w:rPr>
                <w:rFonts w:ascii="Times New Roman" w:eastAsia="Times New Roman" w:hAnsi="Times New Roman"/>
                <w:sz w:val="20"/>
                <w:szCs w:val="24"/>
                <w:u w:val="single"/>
                <w:lang w:eastAsia="ru-RU"/>
              </w:rPr>
              <w:t>.</w:t>
            </w:r>
            <w:proofErr w:type="spellStart"/>
            <w:r w:rsidRPr="009654D0">
              <w:rPr>
                <w:rFonts w:ascii="Times New Roman" w:eastAsia="Times New Roman" w:hAnsi="Times New Roman"/>
                <w:sz w:val="20"/>
                <w:szCs w:val="24"/>
                <w:u w:val="single"/>
                <w:lang w:val="en-US" w:eastAsia="ru-RU"/>
              </w:rPr>
              <w:t>postkomsg</w:t>
            </w:r>
            <w:proofErr w:type="spellEnd"/>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com</w:t>
            </w:r>
          </w:p>
        </w:tc>
      </w:tr>
      <w:tr w:rsidR="00B81185" w:rsidRPr="002F03C0" w:rsidTr="00B81185">
        <w:tc>
          <w:tcPr>
            <w:tcW w:w="1537" w:type="dxa"/>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пп.6.2 п.6 Инструкции </w:t>
            </w:r>
            <w:proofErr w:type="spellStart"/>
            <w:proofErr w:type="gramStart"/>
            <w:r>
              <w:rPr>
                <w:rFonts w:ascii="Times New Roman" w:eastAsia="Times New Roman" w:hAnsi="Times New Roman"/>
                <w:sz w:val="16"/>
                <w:szCs w:val="16"/>
                <w:lang w:eastAsia="ru-RU"/>
              </w:rPr>
              <w:t>участ-никам</w:t>
            </w:r>
            <w:proofErr w:type="spellEnd"/>
            <w:proofErr w:type="gramEnd"/>
            <w:r w:rsidR="00005AE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конкурса</w:t>
            </w:r>
          </w:p>
        </w:tc>
        <w:tc>
          <w:tcPr>
            <w:tcW w:w="8777" w:type="dxa"/>
          </w:tcPr>
          <w:p w:rsidR="00B81185" w:rsidRPr="009654D0" w:rsidRDefault="00B81185" w:rsidP="00540F7B">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B81185" w:rsidRPr="002F03C0" w:rsidTr="00B81185">
        <w:tc>
          <w:tcPr>
            <w:tcW w:w="10314" w:type="dxa"/>
            <w:gridSpan w:val="2"/>
          </w:tcPr>
          <w:p w:rsidR="00B81185" w:rsidRPr="009654D0" w:rsidRDefault="00005AE9" w:rsidP="00540F7B">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 xml:space="preserve">                               </w:t>
            </w:r>
            <w:r w:rsidR="00B81185" w:rsidRPr="009654D0">
              <w:rPr>
                <w:rFonts w:ascii="Times New Roman" w:eastAsia="Times New Roman" w:hAnsi="Times New Roman"/>
                <w:b/>
                <w:sz w:val="20"/>
                <w:szCs w:val="24"/>
                <w:lang w:eastAsia="ru-RU"/>
              </w:rPr>
              <w:t xml:space="preserve">Подготовка и подача конкурсных заявок </w:t>
            </w:r>
          </w:p>
        </w:tc>
      </w:tr>
      <w:tr w:rsidR="00B81185" w:rsidRPr="002F03C0" w:rsidTr="00B81185">
        <w:tc>
          <w:tcPr>
            <w:tcW w:w="1537" w:type="dxa"/>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пп.8.1 п.8 Инструкции </w:t>
            </w:r>
            <w:proofErr w:type="spellStart"/>
            <w:proofErr w:type="gramStart"/>
            <w:r>
              <w:rPr>
                <w:rFonts w:ascii="Times New Roman" w:eastAsia="Times New Roman" w:hAnsi="Times New Roman"/>
                <w:sz w:val="16"/>
                <w:szCs w:val="16"/>
                <w:lang w:eastAsia="ru-RU"/>
              </w:rPr>
              <w:t>участ-никам</w:t>
            </w:r>
            <w:proofErr w:type="spellEnd"/>
            <w:proofErr w:type="gramEnd"/>
            <w:r w:rsidR="00005AE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конкурса</w:t>
            </w:r>
          </w:p>
        </w:tc>
        <w:tc>
          <w:tcPr>
            <w:tcW w:w="8777" w:type="dxa"/>
          </w:tcPr>
          <w:p w:rsidR="00B81185" w:rsidRPr="009654D0" w:rsidRDefault="00B81185"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B81185" w:rsidRPr="002F03C0" w:rsidTr="00B81185">
        <w:tc>
          <w:tcPr>
            <w:tcW w:w="1537" w:type="dxa"/>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пп.11.1 п.11 Инструкции </w:t>
            </w:r>
            <w:proofErr w:type="spellStart"/>
            <w:proofErr w:type="gramStart"/>
            <w:r>
              <w:rPr>
                <w:rFonts w:ascii="Times New Roman" w:eastAsia="Times New Roman" w:hAnsi="Times New Roman"/>
                <w:sz w:val="16"/>
                <w:szCs w:val="16"/>
                <w:lang w:eastAsia="ru-RU"/>
              </w:rPr>
              <w:t>участ-никам</w:t>
            </w:r>
            <w:proofErr w:type="spellEnd"/>
            <w:proofErr w:type="gramEnd"/>
            <w:r w:rsidR="00005AE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конкурса</w:t>
            </w:r>
          </w:p>
        </w:tc>
        <w:tc>
          <w:tcPr>
            <w:tcW w:w="8777" w:type="dxa"/>
          </w:tcPr>
          <w:p w:rsidR="00B81185" w:rsidRPr="009654D0" w:rsidRDefault="00B81185" w:rsidP="00540F7B">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r>
            <w:proofErr w:type="gramStart"/>
            <w:r w:rsidRPr="009654D0">
              <w:rPr>
                <w:rFonts w:ascii="Times New Roman" w:eastAsia="Times New Roman" w:hAnsi="Times New Roman"/>
                <w:sz w:val="20"/>
                <w:szCs w:val="24"/>
                <w:lang w:eastAsia="ru-RU"/>
              </w:rPr>
              <w:t>российский  рубль</w:t>
            </w:r>
            <w:proofErr w:type="gramEnd"/>
          </w:p>
        </w:tc>
      </w:tr>
      <w:tr w:rsidR="00B81185" w:rsidRPr="002F03C0" w:rsidTr="00B81185">
        <w:tc>
          <w:tcPr>
            <w:tcW w:w="1537" w:type="dxa"/>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пп.9.2 п.9 Инструкции </w:t>
            </w:r>
            <w:proofErr w:type="spellStart"/>
            <w:proofErr w:type="gramStart"/>
            <w:r>
              <w:rPr>
                <w:rFonts w:ascii="Times New Roman" w:eastAsia="Times New Roman" w:hAnsi="Times New Roman"/>
                <w:sz w:val="16"/>
                <w:szCs w:val="16"/>
                <w:lang w:eastAsia="ru-RU"/>
              </w:rPr>
              <w:t>участ-никам</w:t>
            </w:r>
            <w:proofErr w:type="spellEnd"/>
            <w:proofErr w:type="gramEnd"/>
            <w:r w:rsidR="00005AE9">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онкурса</w:t>
            </w:r>
            <w:proofErr w:type="spellEnd"/>
          </w:p>
        </w:tc>
        <w:tc>
          <w:tcPr>
            <w:tcW w:w="8777" w:type="dxa"/>
          </w:tcPr>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Все участники конкурса должны включить в свои конку</w:t>
            </w:r>
            <w:r>
              <w:rPr>
                <w:rFonts w:ascii="Times New Roman" w:eastAsia="Times New Roman" w:hAnsi="Times New Roman"/>
                <w:sz w:val="20"/>
                <w:szCs w:val="24"/>
                <w:lang w:eastAsia="ru-RU"/>
              </w:rPr>
              <w:t>рсные заявки помимо</w:t>
            </w:r>
            <w:r w:rsidRPr="005066DA">
              <w:rPr>
                <w:rFonts w:ascii="Times New Roman" w:eastAsia="Times New Roman" w:hAnsi="Times New Roman"/>
                <w:sz w:val="20"/>
                <w:szCs w:val="24"/>
                <w:lang w:eastAsia="ru-RU"/>
              </w:rPr>
              <w:t xml:space="preserve"> документов</w:t>
            </w:r>
            <w:r>
              <w:rPr>
                <w:rFonts w:ascii="Times New Roman" w:eastAsia="Times New Roman" w:hAnsi="Times New Roman"/>
                <w:sz w:val="20"/>
                <w:szCs w:val="24"/>
                <w:lang w:eastAsia="ru-RU"/>
              </w:rPr>
              <w:t xml:space="preserve"> и информации</w:t>
            </w:r>
            <w:r w:rsidRPr="005066DA">
              <w:rPr>
                <w:rFonts w:ascii="Times New Roman" w:eastAsia="Times New Roman" w:hAnsi="Times New Roman"/>
                <w:sz w:val="20"/>
                <w:szCs w:val="24"/>
                <w:lang w:eastAsia="ru-RU"/>
              </w:rPr>
              <w:t xml:space="preserve">, указанных </w:t>
            </w:r>
            <w:proofErr w:type="gramStart"/>
            <w:r w:rsidRPr="005066DA">
              <w:rPr>
                <w:rFonts w:ascii="Times New Roman" w:eastAsia="Times New Roman" w:hAnsi="Times New Roman"/>
                <w:sz w:val="20"/>
                <w:szCs w:val="24"/>
                <w:lang w:eastAsia="ru-RU"/>
              </w:rPr>
              <w:t xml:space="preserve">в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w:t>
            </w:r>
            <w:proofErr w:type="gramEnd"/>
            <w:r w:rsidRPr="005066DA">
              <w:rPr>
                <w:rFonts w:ascii="Times New Roman" w:eastAsia="Times New Roman" w:hAnsi="Times New Roman"/>
                <w:sz w:val="20"/>
                <w:szCs w:val="24"/>
                <w:lang w:eastAsia="ru-RU"/>
              </w:rPr>
              <w:t xml:space="preserve"> 2.3 </w:t>
            </w:r>
            <w:r w:rsidR="006C6B28">
              <w:rPr>
                <w:rFonts w:ascii="Times New Roman" w:eastAsia="Times New Roman" w:hAnsi="Times New Roman"/>
                <w:sz w:val="20"/>
                <w:szCs w:val="24"/>
                <w:lang w:eastAsia="ru-RU"/>
              </w:rPr>
              <w:t>-</w:t>
            </w:r>
            <w:r w:rsidRPr="005066DA">
              <w:rPr>
                <w:rFonts w:ascii="Times New Roman" w:eastAsia="Times New Roman" w:hAnsi="Times New Roman"/>
                <w:sz w:val="20"/>
                <w:szCs w:val="24"/>
                <w:lang w:eastAsia="ru-RU"/>
              </w:rPr>
              <w:t xml:space="preserve"> 2.5. п. 2 настоящей инструкции, следующую информацию: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1. Сведения и документы об участнике конкурса, подавшем такую заявку:</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а</w:t>
            </w:r>
            <w:proofErr w:type="gramEnd"/>
            <w:r w:rsidRPr="005066DA">
              <w:rPr>
                <w:rFonts w:ascii="Times New Roman" w:eastAsia="Times New Roman" w:hAnsi="Times New Roman"/>
                <w:sz w:val="20"/>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б</w:t>
            </w:r>
            <w:proofErr w:type="gramEnd"/>
            <w:r w:rsidRPr="005066DA">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г</w:t>
            </w:r>
            <w:proofErr w:type="gramEnd"/>
            <w:r w:rsidRPr="005066DA">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д</w:t>
            </w:r>
            <w:proofErr w:type="gramEnd"/>
            <w:r w:rsidRPr="005066DA">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е</w:t>
            </w:r>
            <w:proofErr w:type="gramEnd"/>
            <w:r w:rsidRPr="005066DA">
              <w:rPr>
                <w:rFonts w:ascii="Times New Roman" w:eastAsia="Times New Roman" w:hAnsi="Times New Roman"/>
                <w:sz w:val="20"/>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ж</w:t>
            </w:r>
            <w:proofErr w:type="gramEnd"/>
            <w:r w:rsidRPr="005066DA">
              <w:rPr>
                <w:rFonts w:ascii="Times New Roman" w:eastAsia="Times New Roman" w:hAnsi="Times New Roman"/>
                <w:sz w:val="20"/>
                <w:szCs w:val="24"/>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lastRenderedPageBreak/>
              <w:t>з</w:t>
            </w:r>
            <w:proofErr w:type="gramEnd"/>
            <w:r w:rsidRPr="005066DA">
              <w:rPr>
                <w:rFonts w:ascii="Times New Roman" w:eastAsia="Times New Roman" w:hAnsi="Times New Roman"/>
                <w:sz w:val="20"/>
                <w:szCs w:val="24"/>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w:t>
            </w:r>
            <w:r>
              <w:rPr>
                <w:rFonts w:ascii="Times New Roman" w:eastAsia="Times New Roman" w:hAnsi="Times New Roman"/>
                <w:sz w:val="20"/>
                <w:szCs w:val="24"/>
                <w:lang w:eastAsia="ru-RU"/>
              </w:rPr>
              <w:t xml:space="preserve">у ценой, указанной в форме № 1 «Конкурсная заявка», </w:t>
            </w:r>
            <w:r w:rsidRPr="005066DA">
              <w:rPr>
                <w:rFonts w:ascii="Times New Roman" w:eastAsia="Times New Roman" w:hAnsi="Times New Roman"/>
                <w:sz w:val="20"/>
                <w:szCs w:val="24"/>
                <w:lang w:eastAsia="ru-RU"/>
              </w:rPr>
              <w:t xml:space="preserve">и ценой, указанной в форме № </w:t>
            </w:r>
            <w:proofErr w:type="gramStart"/>
            <w:r w:rsidRPr="005066DA">
              <w:rPr>
                <w:rFonts w:ascii="Times New Roman" w:eastAsia="Times New Roman" w:hAnsi="Times New Roman"/>
                <w:sz w:val="20"/>
                <w:szCs w:val="24"/>
                <w:lang w:eastAsia="ru-RU"/>
              </w:rPr>
              <w:t>2  «</w:t>
            </w:r>
            <w:proofErr w:type="gramEnd"/>
            <w:r w:rsidRPr="005066DA">
              <w:rPr>
                <w:rFonts w:ascii="Times New Roman" w:eastAsia="Times New Roman" w:hAnsi="Times New Roman"/>
                <w:sz w:val="20"/>
                <w:szCs w:val="24"/>
                <w:lang w:eastAsia="ru-RU"/>
              </w:rPr>
              <w:t>Таблица цен конкурсной заявки», конкурсная заявка данного участника конкурса не будет допущена к участию в конкурсе</w:t>
            </w:r>
            <w:r>
              <w:rPr>
                <w:rFonts w:ascii="Times New Roman" w:eastAsia="Times New Roman" w:hAnsi="Times New Roman"/>
                <w:sz w:val="20"/>
                <w:szCs w:val="24"/>
                <w:lang w:eastAsia="ru-RU"/>
              </w:rPr>
              <w:t xml:space="preserve"> в соответствии с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20.2 п. 20</w:t>
            </w:r>
            <w:r w:rsidRPr="005066DA">
              <w:rPr>
                <w:rFonts w:ascii="Times New Roman" w:eastAsia="Times New Roman" w:hAnsi="Times New Roman"/>
                <w:sz w:val="20"/>
                <w:szCs w:val="24"/>
                <w:lang w:eastAsia="ru-RU"/>
              </w:rPr>
              <w:t xml:space="preserve"> настоящей инструкции.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4. Анкету участника конкурса, заполненную в соответствии с формой № 3.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5. Предложение о функциональных, качественных и экологических характеристиках товаров, работ, услуг (форма № 4).</w:t>
            </w:r>
          </w:p>
          <w:p w:rsidR="00B81185" w:rsidRPr="00C501B7" w:rsidRDefault="00B81185" w:rsidP="00540F7B">
            <w:pPr>
              <w:tabs>
                <w:tab w:val="num" w:pos="1080"/>
              </w:tabs>
              <w:spacing w:after="0" w:line="240" w:lineRule="auto"/>
              <w:jc w:val="both"/>
              <w:rPr>
                <w:rFonts w:ascii="Times New Roman" w:eastAsia="Times New Roman" w:hAnsi="Times New Roman"/>
                <w:strike/>
                <w:sz w:val="20"/>
                <w:szCs w:val="24"/>
                <w:lang w:eastAsia="ru-RU"/>
              </w:rPr>
            </w:pPr>
          </w:p>
        </w:tc>
      </w:tr>
      <w:tr w:rsidR="00B81185" w:rsidRPr="002F03C0" w:rsidTr="00B81185">
        <w:tc>
          <w:tcPr>
            <w:tcW w:w="1537" w:type="dxa"/>
          </w:tcPr>
          <w:p w:rsidR="00B81185" w:rsidRPr="009654D0" w:rsidRDefault="00B81185" w:rsidP="00005AE9">
            <w:pPr>
              <w:spacing w:after="0" w:line="240" w:lineRule="auto"/>
              <w:rPr>
                <w:rFonts w:ascii="Times New Roman" w:eastAsia="Times New Roman" w:hAnsi="Times New Roman"/>
                <w:sz w:val="20"/>
                <w:szCs w:val="24"/>
                <w:lang w:eastAsia="ru-RU"/>
              </w:rPr>
            </w:pPr>
            <w:bookmarkStart w:id="41" w:name="_Hlt440553691"/>
            <w:bookmarkEnd w:id="41"/>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r w:rsidRPr="005C509B">
              <w:rPr>
                <w:rFonts w:ascii="Times New Roman" w:eastAsia="Times New Roman" w:hAnsi="Times New Roman"/>
                <w:sz w:val="16"/>
                <w:szCs w:val="16"/>
                <w:lang w:eastAsia="ru-RU"/>
              </w:rPr>
              <w:t xml:space="preserve">Инструкции </w:t>
            </w:r>
            <w:proofErr w:type="spellStart"/>
            <w:proofErr w:type="gramStart"/>
            <w:r w:rsidRPr="005C509B">
              <w:rPr>
                <w:rFonts w:ascii="Times New Roman" w:eastAsia="Times New Roman" w:hAnsi="Times New Roman"/>
                <w:sz w:val="16"/>
                <w:szCs w:val="16"/>
                <w:lang w:eastAsia="ru-RU"/>
              </w:rPr>
              <w:t>участ-никам</w:t>
            </w:r>
            <w:proofErr w:type="spellEnd"/>
            <w:proofErr w:type="gramEnd"/>
            <w:r w:rsidR="00005AE9">
              <w:rPr>
                <w:rFonts w:ascii="Times New Roman" w:eastAsia="Times New Roman" w:hAnsi="Times New Roman"/>
                <w:sz w:val="16"/>
                <w:szCs w:val="16"/>
                <w:lang w:eastAsia="ru-RU"/>
              </w:rPr>
              <w:t xml:space="preserve"> </w:t>
            </w:r>
            <w:r w:rsidRPr="005C509B">
              <w:rPr>
                <w:rFonts w:ascii="Times New Roman" w:eastAsia="Times New Roman" w:hAnsi="Times New Roman"/>
                <w:sz w:val="16"/>
                <w:szCs w:val="16"/>
                <w:lang w:eastAsia="ru-RU"/>
              </w:rPr>
              <w:t>конкурса</w:t>
            </w:r>
          </w:p>
        </w:tc>
        <w:tc>
          <w:tcPr>
            <w:tcW w:w="8777" w:type="dxa"/>
          </w:tcPr>
          <w:p w:rsidR="00B81185" w:rsidRPr="009654D0" w:rsidRDefault="00B81185" w:rsidP="006C6B28">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xml:space="preserve">: не менее </w:t>
            </w:r>
            <w:r w:rsidR="006C6B28">
              <w:rPr>
                <w:rFonts w:ascii="Times New Roman" w:eastAsia="Times New Roman" w:hAnsi="Times New Roman"/>
                <w:sz w:val="20"/>
                <w:szCs w:val="24"/>
                <w:lang w:eastAsia="ru-RU"/>
              </w:rPr>
              <w:t>90</w:t>
            </w:r>
            <w:r w:rsidRPr="009654D0">
              <w:rPr>
                <w:rFonts w:ascii="Times New Roman" w:eastAsia="Times New Roman" w:hAnsi="Times New Roman"/>
                <w:sz w:val="20"/>
                <w:szCs w:val="24"/>
                <w:lang w:eastAsia="ru-RU"/>
              </w:rPr>
              <w:t xml:space="preserve"> дней с момента вскрытия конвертов </w:t>
            </w:r>
            <w:proofErr w:type="gramStart"/>
            <w:r w:rsidRPr="009654D0">
              <w:rPr>
                <w:rFonts w:ascii="Times New Roman" w:eastAsia="Times New Roman" w:hAnsi="Times New Roman"/>
                <w:sz w:val="20"/>
                <w:szCs w:val="24"/>
                <w:lang w:eastAsia="ru-RU"/>
              </w:rPr>
              <w:t>с  заявками</w:t>
            </w:r>
            <w:proofErr w:type="gramEnd"/>
            <w:r w:rsidRPr="009654D0">
              <w:rPr>
                <w:rFonts w:ascii="Times New Roman" w:eastAsia="Times New Roman" w:hAnsi="Times New Roman"/>
                <w:sz w:val="20"/>
                <w:szCs w:val="24"/>
                <w:lang w:eastAsia="ru-RU"/>
              </w:rPr>
              <w:t xml:space="preserve"> </w:t>
            </w:r>
          </w:p>
        </w:tc>
      </w:tr>
      <w:tr w:rsidR="00B81185" w:rsidRPr="002F03C0" w:rsidTr="00B81185">
        <w:tc>
          <w:tcPr>
            <w:tcW w:w="1537" w:type="dxa"/>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Инструкции </w:t>
            </w:r>
            <w:proofErr w:type="spellStart"/>
            <w:proofErr w:type="gramStart"/>
            <w:r w:rsidRPr="005C509B">
              <w:rPr>
                <w:rFonts w:ascii="Times New Roman" w:eastAsia="Times New Roman" w:hAnsi="Times New Roman"/>
                <w:sz w:val="16"/>
                <w:szCs w:val="16"/>
                <w:lang w:eastAsia="ru-RU"/>
              </w:rPr>
              <w:t>участ-никам</w:t>
            </w:r>
            <w:proofErr w:type="spellEnd"/>
            <w:proofErr w:type="gramEnd"/>
            <w:r w:rsidR="00005AE9">
              <w:rPr>
                <w:rFonts w:ascii="Times New Roman" w:eastAsia="Times New Roman" w:hAnsi="Times New Roman"/>
                <w:sz w:val="16"/>
                <w:szCs w:val="16"/>
                <w:lang w:eastAsia="ru-RU"/>
              </w:rPr>
              <w:t xml:space="preserve"> </w:t>
            </w:r>
            <w:r w:rsidRPr="005C509B">
              <w:rPr>
                <w:rFonts w:ascii="Times New Roman" w:eastAsia="Times New Roman" w:hAnsi="Times New Roman"/>
                <w:sz w:val="16"/>
                <w:szCs w:val="16"/>
                <w:lang w:eastAsia="ru-RU"/>
              </w:rPr>
              <w:t>конкурса</w:t>
            </w:r>
          </w:p>
        </w:tc>
        <w:tc>
          <w:tcPr>
            <w:tcW w:w="8777" w:type="dxa"/>
          </w:tcPr>
          <w:p w:rsidR="00B81185" w:rsidRPr="009654D0" w:rsidRDefault="00B81185" w:rsidP="00540F7B">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B81185" w:rsidRPr="009654D0" w:rsidRDefault="00B81185" w:rsidP="00540F7B">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464742" w:rsidRDefault="00B81185" w:rsidP="00151EB5">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нач</w:t>
            </w:r>
            <w:r w:rsidR="00F67EE5">
              <w:rPr>
                <w:rFonts w:ascii="Times New Roman" w:eastAsia="Times New Roman" w:hAnsi="Times New Roman"/>
                <w:b/>
                <w:sz w:val="20"/>
                <w:szCs w:val="24"/>
                <w:lang w:eastAsia="ru-RU"/>
              </w:rPr>
              <w:t xml:space="preserve">ала приема конкурсных </w:t>
            </w:r>
            <w:proofErr w:type="gramStart"/>
            <w:r w:rsidR="00F67EE5">
              <w:rPr>
                <w:rFonts w:ascii="Times New Roman" w:eastAsia="Times New Roman" w:hAnsi="Times New Roman"/>
                <w:b/>
                <w:sz w:val="20"/>
                <w:szCs w:val="24"/>
                <w:lang w:eastAsia="ru-RU"/>
              </w:rPr>
              <w:t xml:space="preserve">заявок:  </w:t>
            </w:r>
            <w:r w:rsidR="00F67EE5" w:rsidRPr="00F67EE5">
              <w:rPr>
                <w:rFonts w:ascii="Times New Roman" w:eastAsia="Times New Roman" w:hAnsi="Times New Roman"/>
                <w:sz w:val="20"/>
                <w:szCs w:val="24"/>
                <w:lang w:eastAsia="ru-RU"/>
              </w:rPr>
              <w:t>1</w:t>
            </w:r>
            <w:r w:rsidRPr="00F67EE5">
              <w:rPr>
                <w:rFonts w:ascii="Times New Roman" w:eastAsia="Times New Roman" w:hAnsi="Times New Roman"/>
                <w:sz w:val="20"/>
                <w:szCs w:val="24"/>
                <w:lang w:eastAsia="ru-RU"/>
              </w:rPr>
              <w:t>0.00</w:t>
            </w:r>
            <w:proofErr w:type="gramEnd"/>
            <w:r w:rsidRPr="00464742">
              <w:rPr>
                <w:rFonts w:ascii="Times New Roman" w:eastAsia="Times New Roman" w:hAnsi="Times New Roman"/>
                <w:b/>
                <w:sz w:val="20"/>
                <w:szCs w:val="24"/>
                <w:lang w:eastAsia="ru-RU"/>
              </w:rPr>
              <w:t xml:space="preserve">  </w:t>
            </w:r>
            <w:r w:rsidRPr="00F67EE5">
              <w:rPr>
                <w:rFonts w:ascii="Times New Roman" w:eastAsia="Times New Roman" w:hAnsi="Times New Roman"/>
                <w:sz w:val="20"/>
                <w:szCs w:val="24"/>
                <w:lang w:eastAsia="ru-RU"/>
              </w:rPr>
              <w:t>(время Московское)</w:t>
            </w:r>
            <w:r w:rsidRPr="00464742">
              <w:rPr>
                <w:rFonts w:ascii="Times New Roman" w:eastAsia="Times New Roman" w:hAnsi="Times New Roman"/>
                <w:b/>
                <w:sz w:val="20"/>
                <w:szCs w:val="24"/>
                <w:lang w:eastAsia="ru-RU"/>
              </w:rPr>
              <w:t xml:space="preserve">  </w:t>
            </w:r>
            <w:r w:rsidR="007C6579">
              <w:rPr>
                <w:rFonts w:ascii="Times New Roman" w:eastAsia="Times New Roman" w:hAnsi="Times New Roman"/>
                <w:sz w:val="20"/>
                <w:szCs w:val="24"/>
                <w:lang w:eastAsia="ru-RU"/>
              </w:rPr>
              <w:t>2</w:t>
            </w:r>
            <w:r w:rsidR="00151EB5">
              <w:rPr>
                <w:rFonts w:ascii="Times New Roman" w:eastAsia="Times New Roman" w:hAnsi="Times New Roman"/>
                <w:sz w:val="20"/>
                <w:szCs w:val="24"/>
                <w:lang w:eastAsia="ru-RU"/>
              </w:rPr>
              <w:t>7</w:t>
            </w:r>
            <w:r w:rsidRPr="00464742">
              <w:rPr>
                <w:rFonts w:ascii="Times New Roman" w:eastAsia="Times New Roman" w:hAnsi="Times New Roman"/>
                <w:sz w:val="20"/>
                <w:szCs w:val="24"/>
                <w:lang w:eastAsia="ru-RU"/>
              </w:rPr>
              <w:t>.</w:t>
            </w:r>
            <w:r w:rsidR="00005AE9">
              <w:rPr>
                <w:rFonts w:ascii="Times New Roman" w:eastAsia="Times New Roman" w:hAnsi="Times New Roman"/>
                <w:sz w:val="20"/>
                <w:szCs w:val="24"/>
                <w:lang w:eastAsia="ru-RU"/>
              </w:rPr>
              <w:t>07</w:t>
            </w:r>
            <w:r w:rsidRPr="00464742">
              <w:rPr>
                <w:rFonts w:ascii="Times New Roman" w:eastAsia="Times New Roman" w:hAnsi="Times New Roman"/>
                <w:sz w:val="20"/>
                <w:szCs w:val="24"/>
                <w:lang w:eastAsia="ru-RU"/>
              </w:rPr>
              <w:t>.201</w:t>
            </w:r>
            <w:r w:rsidR="00005AE9">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bookmarkStart w:id="42" w:name="_Hlt469756710"/>
            <w:bookmarkEnd w:id="42"/>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464742" w:rsidRDefault="00B81185" w:rsidP="00151EB5">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43" w:name="_Hlt469756895"/>
            <w:bookmarkEnd w:id="43"/>
            <w:r w:rsidRPr="00464742">
              <w:rPr>
                <w:rFonts w:ascii="Times New Roman" w:eastAsia="Times New Roman" w:hAnsi="Times New Roman"/>
                <w:b/>
                <w:sz w:val="20"/>
                <w:szCs w:val="24"/>
                <w:lang w:eastAsia="ru-RU"/>
              </w:rPr>
              <w:t xml:space="preserve"> конкурсных заявок: </w:t>
            </w:r>
            <w:r w:rsidR="00F67EE5" w:rsidRPr="00F67EE5">
              <w:rPr>
                <w:rFonts w:ascii="Times New Roman" w:eastAsia="Times New Roman" w:hAnsi="Times New Roman"/>
                <w:sz w:val="20"/>
                <w:szCs w:val="24"/>
                <w:lang w:eastAsia="ru-RU"/>
              </w:rPr>
              <w:t>1</w:t>
            </w:r>
            <w:r w:rsidRPr="00F67EE5">
              <w:rPr>
                <w:rFonts w:ascii="Times New Roman" w:eastAsia="Times New Roman" w:hAnsi="Times New Roman"/>
                <w:bCs/>
                <w:sz w:val="20"/>
                <w:szCs w:val="24"/>
                <w:lang w:eastAsia="ru-RU"/>
              </w:rPr>
              <w:t>0.00</w:t>
            </w:r>
            <w:r w:rsidRPr="00F67EE5">
              <w:rPr>
                <w:rFonts w:ascii="Times New Roman" w:eastAsia="Times New Roman" w:hAnsi="Times New Roman"/>
                <w:sz w:val="20"/>
                <w:szCs w:val="24"/>
                <w:lang w:eastAsia="ru-RU"/>
              </w:rPr>
              <w:t xml:space="preserve"> (время Московское)</w:t>
            </w:r>
            <w:r w:rsidR="00F67EE5">
              <w:rPr>
                <w:rFonts w:ascii="Times New Roman" w:eastAsia="Times New Roman" w:hAnsi="Times New Roman"/>
                <w:b/>
                <w:sz w:val="20"/>
                <w:szCs w:val="24"/>
                <w:lang w:eastAsia="ru-RU"/>
              </w:rPr>
              <w:t xml:space="preserve"> </w:t>
            </w:r>
            <w:r w:rsidR="007C6579">
              <w:rPr>
                <w:rFonts w:ascii="Times New Roman" w:eastAsia="Times New Roman" w:hAnsi="Times New Roman"/>
                <w:sz w:val="20"/>
                <w:szCs w:val="24"/>
                <w:lang w:eastAsia="ru-RU"/>
              </w:rPr>
              <w:t>1</w:t>
            </w:r>
            <w:r w:rsidR="00151EB5">
              <w:rPr>
                <w:rFonts w:ascii="Times New Roman" w:eastAsia="Times New Roman" w:hAnsi="Times New Roman"/>
                <w:sz w:val="20"/>
                <w:szCs w:val="24"/>
                <w:lang w:eastAsia="ru-RU"/>
              </w:rPr>
              <w:t>8</w:t>
            </w:r>
            <w:r w:rsidRPr="00464742">
              <w:rPr>
                <w:rFonts w:ascii="Times New Roman" w:eastAsia="Times New Roman" w:hAnsi="Times New Roman"/>
                <w:sz w:val="20"/>
                <w:szCs w:val="24"/>
                <w:lang w:eastAsia="ru-RU"/>
              </w:rPr>
              <w:t>.</w:t>
            </w:r>
            <w:r w:rsidR="00005AE9">
              <w:rPr>
                <w:rFonts w:ascii="Times New Roman" w:eastAsia="Times New Roman" w:hAnsi="Times New Roman"/>
                <w:sz w:val="20"/>
                <w:szCs w:val="24"/>
                <w:lang w:eastAsia="ru-RU"/>
              </w:rPr>
              <w:t>0</w:t>
            </w:r>
            <w:r w:rsidR="000D4ED9">
              <w:rPr>
                <w:rFonts w:ascii="Times New Roman" w:eastAsia="Times New Roman" w:hAnsi="Times New Roman"/>
                <w:sz w:val="20"/>
                <w:szCs w:val="24"/>
                <w:lang w:eastAsia="ru-RU"/>
              </w:rPr>
              <w:t>8</w:t>
            </w:r>
            <w:r w:rsidRPr="00464742">
              <w:rPr>
                <w:rFonts w:ascii="Times New Roman" w:eastAsia="Times New Roman" w:hAnsi="Times New Roman"/>
                <w:sz w:val="20"/>
                <w:szCs w:val="24"/>
                <w:lang w:eastAsia="ru-RU"/>
              </w:rPr>
              <w:t>.201</w:t>
            </w:r>
            <w:r w:rsidR="00005AE9">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w:t>
            </w:r>
          </w:p>
        </w:tc>
      </w:tr>
      <w:tr w:rsidR="00B81185" w:rsidRPr="002F03C0" w:rsidTr="00B81185">
        <w:tc>
          <w:tcPr>
            <w:tcW w:w="1537" w:type="dxa"/>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8777" w:type="dxa"/>
          </w:tcPr>
          <w:p w:rsidR="00B81185" w:rsidRPr="00464742" w:rsidRDefault="00B81185" w:rsidP="00151EB5">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 xml:space="preserve">Дата, время и место вскрытия конвертов с конкурсными </w:t>
            </w:r>
            <w:proofErr w:type="gramStart"/>
            <w:r w:rsidRPr="00464742">
              <w:rPr>
                <w:rFonts w:ascii="Times New Roman" w:eastAsia="Times New Roman" w:hAnsi="Times New Roman"/>
                <w:b/>
                <w:sz w:val="20"/>
                <w:szCs w:val="24"/>
                <w:lang w:eastAsia="ru-RU"/>
              </w:rPr>
              <w:t xml:space="preserve">заявками: </w:t>
            </w:r>
            <w:r w:rsidR="00F67EE5">
              <w:rPr>
                <w:rFonts w:ascii="Times New Roman" w:eastAsia="Times New Roman" w:hAnsi="Times New Roman"/>
                <w:b/>
                <w:sz w:val="20"/>
                <w:szCs w:val="24"/>
                <w:lang w:eastAsia="ru-RU"/>
              </w:rPr>
              <w:t xml:space="preserve"> </w:t>
            </w:r>
            <w:r w:rsidRPr="00464742">
              <w:rPr>
                <w:rFonts w:ascii="Times New Roman" w:eastAsia="Times New Roman" w:hAnsi="Times New Roman"/>
                <w:b/>
                <w:sz w:val="20"/>
                <w:szCs w:val="24"/>
                <w:lang w:eastAsia="ru-RU"/>
              </w:rPr>
              <w:t xml:space="preserve"> </w:t>
            </w:r>
            <w:proofErr w:type="gramEnd"/>
            <w:r w:rsidR="00D4198D">
              <w:rPr>
                <w:rFonts w:ascii="Times New Roman" w:eastAsia="Times New Roman" w:hAnsi="Times New Roman"/>
                <w:bCs/>
                <w:sz w:val="20"/>
                <w:szCs w:val="24"/>
                <w:lang w:eastAsia="ru-RU"/>
              </w:rPr>
              <w:t>1</w:t>
            </w:r>
            <w:r w:rsidR="00151EB5">
              <w:rPr>
                <w:rFonts w:ascii="Times New Roman" w:eastAsia="Times New Roman" w:hAnsi="Times New Roman"/>
                <w:bCs/>
                <w:sz w:val="20"/>
                <w:szCs w:val="24"/>
                <w:lang w:eastAsia="ru-RU"/>
              </w:rPr>
              <w:t>8</w:t>
            </w:r>
            <w:r w:rsidRPr="00464742">
              <w:rPr>
                <w:rFonts w:ascii="Times New Roman" w:eastAsia="Times New Roman" w:hAnsi="Times New Roman"/>
                <w:sz w:val="20"/>
                <w:szCs w:val="24"/>
                <w:lang w:eastAsia="ru-RU"/>
              </w:rPr>
              <w:t>.</w:t>
            </w:r>
            <w:r w:rsidR="00F67EE5">
              <w:rPr>
                <w:rFonts w:ascii="Times New Roman" w:eastAsia="Times New Roman" w:hAnsi="Times New Roman"/>
                <w:sz w:val="20"/>
                <w:szCs w:val="24"/>
                <w:lang w:eastAsia="ru-RU"/>
              </w:rPr>
              <w:t>0</w:t>
            </w:r>
            <w:r w:rsidR="000D4ED9">
              <w:rPr>
                <w:rFonts w:ascii="Times New Roman" w:eastAsia="Times New Roman" w:hAnsi="Times New Roman"/>
                <w:sz w:val="20"/>
                <w:szCs w:val="24"/>
                <w:lang w:eastAsia="ru-RU"/>
              </w:rPr>
              <w:t>8</w:t>
            </w:r>
            <w:r w:rsidRPr="00464742">
              <w:rPr>
                <w:rFonts w:ascii="Times New Roman" w:eastAsia="Times New Roman" w:hAnsi="Times New Roman"/>
                <w:sz w:val="20"/>
                <w:szCs w:val="24"/>
                <w:lang w:eastAsia="ru-RU"/>
              </w:rPr>
              <w:t xml:space="preserve">. </w:t>
            </w:r>
            <w:proofErr w:type="gramStart"/>
            <w:r w:rsidRPr="00464742">
              <w:rPr>
                <w:rFonts w:ascii="Times New Roman" w:eastAsia="Times New Roman" w:hAnsi="Times New Roman"/>
                <w:sz w:val="20"/>
                <w:szCs w:val="24"/>
                <w:lang w:eastAsia="ru-RU"/>
              </w:rPr>
              <w:t>201</w:t>
            </w:r>
            <w:r w:rsidR="00005AE9">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в</w:t>
            </w:r>
            <w:proofErr w:type="gramEnd"/>
            <w:r w:rsidRPr="00464742">
              <w:rPr>
                <w:rFonts w:ascii="Times New Roman" w:eastAsia="Times New Roman" w:hAnsi="Times New Roman"/>
                <w:sz w:val="20"/>
                <w:szCs w:val="24"/>
                <w:lang w:eastAsia="ru-RU"/>
              </w:rPr>
              <w:t xml:space="preserve"> 1</w:t>
            </w:r>
            <w:r w:rsidR="00151EB5">
              <w:rPr>
                <w:rFonts w:ascii="Times New Roman" w:eastAsia="Times New Roman" w:hAnsi="Times New Roman"/>
                <w:sz w:val="20"/>
                <w:szCs w:val="24"/>
                <w:lang w:eastAsia="ru-RU"/>
              </w:rPr>
              <w:t>4</w:t>
            </w:r>
            <w:r w:rsidRPr="00464742">
              <w:rPr>
                <w:rFonts w:ascii="Times New Roman" w:eastAsia="Times New Roman" w:hAnsi="Times New Roman"/>
                <w:sz w:val="20"/>
                <w:szCs w:val="24"/>
                <w:lang w:eastAsia="ru-RU"/>
              </w:rPr>
              <w:t xml:space="preserve">.00   (время Московское),  Россия, </w:t>
            </w:r>
            <w:r w:rsidRPr="00464742">
              <w:rPr>
                <w:rFonts w:ascii="Times New Roman" w:eastAsia="Times New Roman" w:hAnsi="Times New Roman"/>
                <w:sz w:val="20"/>
                <w:szCs w:val="20"/>
                <w:lang w:eastAsia="ru-RU"/>
              </w:rPr>
              <w:t xml:space="preserve">119034, г. Москва, </w:t>
            </w:r>
            <w:proofErr w:type="spellStart"/>
            <w:r w:rsidRPr="00464742">
              <w:rPr>
                <w:rFonts w:ascii="Times New Roman" w:eastAsia="Times New Roman" w:hAnsi="Times New Roman"/>
                <w:sz w:val="20"/>
                <w:szCs w:val="20"/>
                <w:lang w:eastAsia="ru-RU"/>
              </w:rPr>
              <w:t>Еропкинский</w:t>
            </w:r>
            <w:proofErr w:type="spellEnd"/>
            <w:r w:rsidRPr="00464742">
              <w:rPr>
                <w:rFonts w:ascii="Times New Roman" w:eastAsia="Times New Roman" w:hAnsi="Times New Roman"/>
                <w:sz w:val="20"/>
                <w:szCs w:val="20"/>
                <w:lang w:eastAsia="ru-RU"/>
              </w:rPr>
              <w:t xml:space="preserve"> переулок, д.5, </w:t>
            </w:r>
            <w:proofErr w:type="spellStart"/>
            <w:r w:rsidRPr="00464742">
              <w:rPr>
                <w:rFonts w:ascii="Times New Roman" w:eastAsia="Times New Roman" w:hAnsi="Times New Roman"/>
                <w:sz w:val="20"/>
                <w:szCs w:val="20"/>
                <w:lang w:eastAsia="ru-RU"/>
              </w:rPr>
              <w:t>стр</w:t>
            </w:r>
            <w:proofErr w:type="spellEnd"/>
            <w:r w:rsidRPr="00464742">
              <w:rPr>
                <w:rFonts w:ascii="Times New Roman" w:eastAsia="Times New Roman" w:hAnsi="Times New Roman"/>
                <w:sz w:val="20"/>
                <w:szCs w:val="20"/>
                <w:lang w:eastAsia="ru-RU"/>
              </w:rPr>
              <w:t xml:space="preserve"> 1., </w:t>
            </w:r>
            <w:proofErr w:type="spellStart"/>
            <w:r w:rsidRPr="00464742">
              <w:rPr>
                <w:rFonts w:ascii="Times New Roman" w:eastAsia="Times New Roman" w:hAnsi="Times New Roman"/>
                <w:sz w:val="20"/>
                <w:szCs w:val="20"/>
                <w:lang w:eastAsia="ru-RU"/>
              </w:rPr>
              <w:t>каб</w:t>
            </w:r>
            <w:proofErr w:type="spellEnd"/>
            <w:r w:rsidRPr="00464742">
              <w:rPr>
                <w:rFonts w:ascii="Times New Roman" w:eastAsia="Times New Roman" w:hAnsi="Times New Roman"/>
                <w:sz w:val="20"/>
                <w:szCs w:val="20"/>
                <w:lang w:eastAsia="ru-RU"/>
              </w:rPr>
              <w:t xml:space="preserve"> № </w:t>
            </w:r>
            <w:r w:rsidR="00005AE9">
              <w:rPr>
                <w:rFonts w:ascii="Times New Roman" w:eastAsia="Times New Roman" w:hAnsi="Times New Roman"/>
                <w:sz w:val="20"/>
                <w:szCs w:val="20"/>
                <w:lang w:eastAsia="ru-RU"/>
              </w:rPr>
              <w:t>411</w:t>
            </w:r>
          </w:p>
        </w:tc>
      </w:tr>
      <w:tr w:rsidR="00B81185" w:rsidRPr="002F03C0" w:rsidTr="00B81185">
        <w:tc>
          <w:tcPr>
            <w:tcW w:w="10314" w:type="dxa"/>
            <w:gridSpan w:val="2"/>
          </w:tcPr>
          <w:p w:rsidR="00B81185" w:rsidRPr="009654D0" w:rsidRDefault="00B81185" w:rsidP="00540F7B">
            <w:pPr>
              <w:keepNext/>
              <w:numPr>
                <w:ilvl w:val="8"/>
                <w:numId w:val="0"/>
              </w:numPr>
              <w:spacing w:after="0" w:line="240" w:lineRule="auto"/>
              <w:jc w:val="center"/>
              <w:outlineLvl w:val="8"/>
              <w:rPr>
                <w:rFonts w:ascii="Times New Roman" w:eastAsia="Times New Roman" w:hAnsi="Times New Roman"/>
                <w:b/>
                <w:sz w:val="20"/>
                <w:szCs w:val="24"/>
                <w:lang w:eastAsia="ru-RU"/>
              </w:rPr>
            </w:pPr>
            <w:r>
              <w:rPr>
                <w:rFonts w:ascii="Times New Roman" w:eastAsia="Times New Roman" w:hAnsi="Times New Roman"/>
                <w:b/>
                <w:sz w:val="20"/>
                <w:szCs w:val="24"/>
                <w:lang w:eastAsia="ru-RU"/>
              </w:rPr>
              <w:t>Критерии оценки</w:t>
            </w:r>
            <w:r w:rsidRPr="009654D0">
              <w:rPr>
                <w:rFonts w:ascii="Times New Roman" w:eastAsia="Times New Roman" w:hAnsi="Times New Roman"/>
                <w:b/>
                <w:sz w:val="20"/>
                <w:szCs w:val="24"/>
                <w:lang w:eastAsia="ru-RU"/>
              </w:rPr>
              <w:t xml:space="preserve"> конкурсных заявок</w:t>
            </w:r>
          </w:p>
        </w:tc>
      </w:tr>
      <w:tr w:rsidR="00B81185" w:rsidRPr="002F03C0" w:rsidTr="00B81185">
        <w:tc>
          <w:tcPr>
            <w:tcW w:w="1537" w:type="dxa"/>
            <w:tcBorders>
              <w:right w:val="single" w:sz="4" w:space="0" w:color="auto"/>
            </w:tcBorders>
          </w:tcPr>
          <w:p w:rsidR="00B81185" w:rsidRPr="009654D0" w:rsidRDefault="00B81185" w:rsidP="00540F7B">
            <w:pPr>
              <w:spacing w:after="0" w:line="240" w:lineRule="auto"/>
              <w:rPr>
                <w:rFonts w:ascii="Times New Roman" w:eastAsia="Times New Roman" w:hAnsi="Times New Roman"/>
                <w:sz w:val="20"/>
                <w:szCs w:val="20"/>
                <w:lang w:eastAsia="ru-RU"/>
              </w:rPr>
            </w:pPr>
          </w:p>
        </w:tc>
        <w:tc>
          <w:tcPr>
            <w:tcW w:w="8777" w:type="dxa"/>
            <w:tcBorders>
              <w:left w:val="single" w:sz="4" w:space="0" w:color="auto"/>
            </w:tcBorders>
          </w:tcPr>
          <w:p w:rsidR="00B81185" w:rsidRPr="00464742" w:rsidRDefault="006C6B28" w:rsidP="00B81185">
            <w:pPr>
              <w:keepNext/>
              <w:numPr>
                <w:ilvl w:val="0"/>
                <w:numId w:val="2"/>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464742">
              <w:rPr>
                <w:rFonts w:ascii="Times New Roman" w:eastAsia="Times New Roman" w:hAnsi="Times New Roman"/>
                <w:sz w:val="20"/>
                <w:szCs w:val="28"/>
                <w:lang w:eastAsia="ru-RU"/>
              </w:rPr>
              <w:t>Квалификация, опыт работы участников конкурса;</w:t>
            </w:r>
          </w:p>
          <w:p w:rsidR="00B81185" w:rsidRPr="00464742" w:rsidRDefault="006C6B28" w:rsidP="00B81185">
            <w:pPr>
              <w:keepNext/>
              <w:numPr>
                <w:ilvl w:val="0"/>
                <w:numId w:val="2"/>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464742">
              <w:rPr>
                <w:rFonts w:ascii="Times New Roman" w:eastAsia="Times New Roman" w:hAnsi="Times New Roman"/>
                <w:sz w:val="20"/>
                <w:szCs w:val="28"/>
                <w:lang w:eastAsia="ru-RU"/>
              </w:rPr>
              <w:t>Цена Договора;</w:t>
            </w:r>
          </w:p>
          <w:p w:rsidR="00B81185" w:rsidRPr="00464742" w:rsidRDefault="00B81185" w:rsidP="00B81185">
            <w:pPr>
              <w:keepNext/>
              <w:numPr>
                <w:ilvl w:val="0"/>
                <w:numId w:val="2"/>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464742">
              <w:rPr>
                <w:rFonts w:ascii="Times New Roman" w:eastAsia="Times New Roman" w:hAnsi="Times New Roman"/>
                <w:sz w:val="20"/>
                <w:szCs w:val="28"/>
                <w:lang w:eastAsia="ru-RU"/>
              </w:rPr>
              <w:t>Функциональные, качественные и эколо</w:t>
            </w:r>
            <w:r w:rsidR="00E44BC5">
              <w:rPr>
                <w:rFonts w:ascii="Times New Roman" w:eastAsia="Times New Roman" w:hAnsi="Times New Roman"/>
                <w:sz w:val="20"/>
                <w:szCs w:val="28"/>
                <w:lang w:eastAsia="ru-RU"/>
              </w:rPr>
              <w:t>гические характеристики</w:t>
            </w:r>
            <w:r w:rsidRPr="00464742">
              <w:rPr>
                <w:rFonts w:ascii="Times New Roman" w:eastAsia="Times New Roman" w:hAnsi="Times New Roman"/>
                <w:sz w:val="20"/>
                <w:szCs w:val="28"/>
                <w:lang w:eastAsia="ru-RU"/>
              </w:rPr>
              <w:t xml:space="preserve"> работ</w:t>
            </w:r>
            <w:r w:rsidR="00E44BC5">
              <w:rPr>
                <w:rFonts w:ascii="Times New Roman" w:eastAsia="Times New Roman" w:hAnsi="Times New Roman"/>
                <w:sz w:val="20"/>
                <w:szCs w:val="28"/>
                <w:lang w:eastAsia="ru-RU"/>
              </w:rPr>
              <w:t xml:space="preserve"> и</w:t>
            </w:r>
            <w:r w:rsidRPr="00464742">
              <w:rPr>
                <w:rFonts w:ascii="Times New Roman" w:eastAsia="Times New Roman" w:hAnsi="Times New Roman"/>
                <w:sz w:val="20"/>
                <w:szCs w:val="28"/>
                <w:lang w:eastAsia="ru-RU"/>
              </w:rPr>
              <w:t xml:space="preserve"> услуг;</w:t>
            </w:r>
          </w:p>
          <w:p w:rsidR="00B81185" w:rsidRPr="00464742" w:rsidRDefault="00B81185" w:rsidP="00B81185">
            <w:pPr>
              <w:keepNext/>
              <w:numPr>
                <w:ilvl w:val="0"/>
                <w:numId w:val="2"/>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464742">
              <w:rPr>
                <w:rFonts w:ascii="Times New Roman" w:eastAsia="Times New Roman" w:hAnsi="Times New Roman"/>
                <w:sz w:val="20"/>
                <w:szCs w:val="28"/>
                <w:lang w:eastAsia="ru-RU"/>
              </w:rPr>
              <w:t>Сроки и объем предоставления гарантий качества работ</w:t>
            </w:r>
            <w:r w:rsidR="00E44BC5">
              <w:rPr>
                <w:rFonts w:ascii="Times New Roman" w:eastAsia="Times New Roman" w:hAnsi="Times New Roman"/>
                <w:sz w:val="20"/>
                <w:szCs w:val="28"/>
                <w:lang w:eastAsia="ru-RU"/>
              </w:rPr>
              <w:t xml:space="preserve"> и </w:t>
            </w:r>
            <w:r w:rsidRPr="00464742">
              <w:rPr>
                <w:rFonts w:ascii="Times New Roman" w:eastAsia="Times New Roman" w:hAnsi="Times New Roman"/>
                <w:sz w:val="20"/>
                <w:szCs w:val="28"/>
                <w:lang w:eastAsia="ru-RU"/>
              </w:rPr>
              <w:t xml:space="preserve">услуг. </w:t>
            </w:r>
          </w:p>
          <w:p w:rsidR="00B81185" w:rsidRPr="00F716C1" w:rsidRDefault="00B81185" w:rsidP="00540F7B">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F716C1">
              <w:rPr>
                <w:rFonts w:ascii="Times New Roman" w:eastAsia="Times New Roman" w:hAnsi="Times New Roman"/>
                <w:b/>
                <w:sz w:val="20"/>
                <w:szCs w:val="28"/>
                <w:lang w:eastAsia="ru-RU"/>
              </w:rPr>
              <w:t xml:space="preserve">  </w:t>
            </w:r>
            <w:r>
              <w:rPr>
                <w:rFonts w:ascii="Times New Roman" w:eastAsia="Times New Roman" w:hAnsi="Times New Roman"/>
                <w:b/>
                <w:sz w:val="20"/>
                <w:szCs w:val="28"/>
                <w:lang w:eastAsia="ru-RU"/>
              </w:rPr>
              <w:t>*</w:t>
            </w:r>
            <w:r w:rsidRPr="00F716C1">
              <w:rPr>
                <w:rFonts w:ascii="Times New Roman" w:eastAsia="Times New Roman" w:hAnsi="Times New Roman"/>
                <w:b/>
                <w:sz w:val="20"/>
                <w:szCs w:val="28"/>
                <w:lang w:eastAsia="ru-RU"/>
              </w:rPr>
              <w:t xml:space="preserve"> Критерии оценки заявок, указываются в порядке убывания их значимости для Заказчика    </w:t>
            </w:r>
          </w:p>
        </w:tc>
      </w:tr>
      <w:tr w:rsidR="00B81185" w:rsidRPr="002F03C0" w:rsidTr="00B81185">
        <w:tc>
          <w:tcPr>
            <w:tcW w:w="1537" w:type="dxa"/>
          </w:tcPr>
          <w:p w:rsidR="00B81185" w:rsidRPr="009654D0" w:rsidRDefault="00B81185" w:rsidP="00005AE9">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пп.23.1 п.23</w:t>
            </w:r>
            <w:r w:rsidRPr="005C509B">
              <w:rPr>
                <w:rFonts w:ascii="Times New Roman" w:eastAsia="Times New Roman" w:hAnsi="Times New Roman"/>
                <w:sz w:val="16"/>
                <w:szCs w:val="16"/>
                <w:lang w:eastAsia="ru-RU"/>
              </w:rPr>
              <w:t xml:space="preserve"> Инструкции </w:t>
            </w:r>
            <w:proofErr w:type="spellStart"/>
            <w:proofErr w:type="gramStart"/>
            <w:r w:rsidRPr="005C509B">
              <w:rPr>
                <w:rFonts w:ascii="Times New Roman" w:eastAsia="Times New Roman" w:hAnsi="Times New Roman"/>
                <w:sz w:val="16"/>
                <w:szCs w:val="16"/>
                <w:lang w:eastAsia="ru-RU"/>
              </w:rPr>
              <w:t>участ-никам</w:t>
            </w:r>
            <w:proofErr w:type="spellEnd"/>
            <w:proofErr w:type="gramEnd"/>
            <w:r w:rsidR="00005AE9">
              <w:rPr>
                <w:rFonts w:ascii="Times New Roman" w:eastAsia="Times New Roman" w:hAnsi="Times New Roman"/>
                <w:sz w:val="16"/>
                <w:szCs w:val="16"/>
                <w:lang w:eastAsia="ru-RU"/>
              </w:rPr>
              <w:t xml:space="preserve"> </w:t>
            </w:r>
            <w:r w:rsidRPr="005C509B">
              <w:rPr>
                <w:rFonts w:ascii="Times New Roman" w:eastAsia="Times New Roman" w:hAnsi="Times New Roman"/>
                <w:sz w:val="16"/>
                <w:szCs w:val="16"/>
                <w:lang w:eastAsia="ru-RU"/>
              </w:rPr>
              <w:t>конкурса</w:t>
            </w:r>
          </w:p>
        </w:tc>
        <w:tc>
          <w:tcPr>
            <w:tcW w:w="8777" w:type="dxa"/>
          </w:tcPr>
          <w:p w:rsidR="00B81185" w:rsidRPr="009654D0" w:rsidRDefault="00B81185" w:rsidP="00540F7B">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proofErr w:type="gramStart"/>
            <w:r w:rsidRPr="009654D0">
              <w:rPr>
                <w:rFonts w:ascii="Times New Roman" w:eastAsia="Times New Roman" w:hAnsi="Times New Roman"/>
                <w:sz w:val="20"/>
                <w:szCs w:val="24"/>
                <w:lang w:eastAsia="ru-RU"/>
              </w:rPr>
              <w:t>дней  и</w:t>
            </w:r>
            <w:proofErr w:type="gramEnd"/>
            <w:r w:rsidRPr="009654D0">
              <w:rPr>
                <w:rFonts w:ascii="Times New Roman" w:eastAsia="Times New Roman" w:hAnsi="Times New Roman"/>
                <w:sz w:val="20"/>
                <w:szCs w:val="24"/>
                <w:lang w:eastAsia="ru-RU"/>
              </w:rPr>
              <w:t xml:space="preserve"> не позднее чем через 20 дней с </w:t>
            </w:r>
            <w:r w:rsidRPr="009654D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B81185" w:rsidRDefault="00B81185" w:rsidP="00B81185">
      <w:pPr>
        <w:spacing w:after="0" w:line="240" w:lineRule="auto"/>
        <w:ind w:firstLine="708"/>
        <w:rPr>
          <w:rFonts w:ascii="Times New Roman" w:eastAsia="Times New Roman" w:hAnsi="Times New Roman"/>
          <w:b/>
          <w:bCs/>
          <w:sz w:val="20"/>
          <w:szCs w:val="20"/>
          <w:lang w:eastAsia="ru-RU"/>
        </w:rPr>
      </w:pPr>
      <w:bookmarkStart w:id="44" w:name="_Hlt440553689"/>
      <w:bookmarkEnd w:id="44"/>
    </w:p>
    <w:p w:rsidR="00B81185" w:rsidRPr="009654D0" w:rsidRDefault="00B81185" w:rsidP="00B81185">
      <w:pPr>
        <w:spacing w:after="0" w:line="240" w:lineRule="auto"/>
        <w:ind w:firstLine="708"/>
        <w:rPr>
          <w:rFonts w:ascii="Times New Roman" w:eastAsia="Times New Roman" w:hAnsi="Times New Roman"/>
          <w:b/>
          <w:bCs/>
          <w:sz w:val="20"/>
          <w:szCs w:val="20"/>
          <w:lang w:eastAsia="ru-RU"/>
        </w:rPr>
      </w:pP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B81185" w:rsidRPr="009654D0" w:rsidRDefault="00B81185" w:rsidP="00B81185">
      <w:pPr>
        <w:spacing w:after="0" w:line="240" w:lineRule="auto"/>
        <w:jc w:val="center"/>
        <w:rPr>
          <w:rFonts w:ascii="Times New Roman" w:eastAsia="Times New Roman" w:hAnsi="Times New Roman"/>
          <w:sz w:val="20"/>
          <w:szCs w:val="20"/>
          <w:lang w:eastAsia="ru-RU"/>
        </w:rPr>
      </w:pPr>
    </w:p>
    <w:p w:rsidR="00005AE9" w:rsidRPr="00633F0C" w:rsidRDefault="00005AE9" w:rsidP="007F4227">
      <w:pPr>
        <w:spacing w:after="0" w:line="240" w:lineRule="auto"/>
        <w:jc w:val="center"/>
        <w:rPr>
          <w:rFonts w:ascii="Times New Roman" w:eastAsia="Times New Roman" w:hAnsi="Times New Roman"/>
          <w:b/>
          <w:sz w:val="28"/>
          <w:szCs w:val="28"/>
          <w:lang w:eastAsia="ru-RU"/>
        </w:rPr>
      </w:pPr>
      <w:bookmarkStart w:id="45" w:name="_Ref503354062"/>
    </w:p>
    <w:p w:rsidR="00005AE9" w:rsidRPr="00633F0C" w:rsidRDefault="00005AE9" w:rsidP="007F4227">
      <w:pPr>
        <w:spacing w:after="0" w:line="240" w:lineRule="auto"/>
        <w:jc w:val="center"/>
        <w:rPr>
          <w:rFonts w:ascii="Times New Roman" w:eastAsia="Times New Roman" w:hAnsi="Times New Roman"/>
          <w:b/>
          <w:sz w:val="28"/>
          <w:szCs w:val="28"/>
          <w:lang w:eastAsia="ru-RU"/>
        </w:rPr>
      </w:pPr>
    </w:p>
    <w:p w:rsidR="00005AE9" w:rsidRPr="00633F0C" w:rsidRDefault="00005AE9" w:rsidP="007F4227">
      <w:pPr>
        <w:spacing w:after="0" w:line="240" w:lineRule="auto"/>
        <w:jc w:val="center"/>
        <w:rPr>
          <w:rFonts w:ascii="Times New Roman" w:eastAsia="Times New Roman" w:hAnsi="Times New Roman"/>
          <w:b/>
          <w:sz w:val="28"/>
          <w:szCs w:val="28"/>
          <w:lang w:eastAsia="ru-RU"/>
        </w:rPr>
      </w:pPr>
    </w:p>
    <w:p w:rsidR="00005AE9" w:rsidRPr="00633F0C" w:rsidRDefault="00005AE9" w:rsidP="007F4227">
      <w:pPr>
        <w:spacing w:after="0" w:line="240" w:lineRule="auto"/>
        <w:jc w:val="center"/>
        <w:rPr>
          <w:rFonts w:ascii="Times New Roman" w:eastAsia="Times New Roman" w:hAnsi="Times New Roman"/>
          <w:b/>
          <w:sz w:val="28"/>
          <w:szCs w:val="28"/>
          <w:lang w:eastAsia="ru-RU"/>
        </w:rPr>
      </w:pPr>
    </w:p>
    <w:p w:rsidR="00005AE9" w:rsidRPr="00633F0C" w:rsidRDefault="00005AE9" w:rsidP="007F4227">
      <w:pPr>
        <w:spacing w:after="0" w:line="240" w:lineRule="auto"/>
        <w:jc w:val="center"/>
        <w:rPr>
          <w:rFonts w:ascii="Times New Roman" w:eastAsia="Times New Roman" w:hAnsi="Times New Roman"/>
          <w:b/>
          <w:sz w:val="28"/>
          <w:szCs w:val="28"/>
          <w:lang w:eastAsia="ru-RU"/>
        </w:rPr>
      </w:pPr>
    </w:p>
    <w:p w:rsidR="00005AE9" w:rsidRDefault="00005AE9" w:rsidP="007F4227">
      <w:pPr>
        <w:spacing w:after="0" w:line="240" w:lineRule="auto"/>
        <w:jc w:val="center"/>
        <w:rPr>
          <w:rFonts w:ascii="Times New Roman" w:eastAsia="Times New Roman" w:hAnsi="Times New Roman"/>
          <w:b/>
          <w:sz w:val="28"/>
          <w:szCs w:val="28"/>
          <w:lang w:eastAsia="ru-RU"/>
        </w:rPr>
      </w:pPr>
    </w:p>
    <w:p w:rsidR="00345DF3" w:rsidRDefault="00345DF3" w:rsidP="007F4227">
      <w:pPr>
        <w:spacing w:after="0" w:line="240" w:lineRule="auto"/>
        <w:jc w:val="center"/>
        <w:rPr>
          <w:rFonts w:ascii="Times New Roman" w:eastAsia="Times New Roman" w:hAnsi="Times New Roman"/>
          <w:b/>
          <w:sz w:val="28"/>
          <w:szCs w:val="28"/>
          <w:lang w:eastAsia="ru-RU"/>
        </w:rPr>
      </w:pPr>
    </w:p>
    <w:p w:rsidR="00345DF3" w:rsidRDefault="00345DF3" w:rsidP="007F4227">
      <w:pPr>
        <w:spacing w:after="0" w:line="240" w:lineRule="auto"/>
        <w:jc w:val="center"/>
        <w:rPr>
          <w:rFonts w:ascii="Times New Roman" w:eastAsia="Times New Roman" w:hAnsi="Times New Roman"/>
          <w:b/>
          <w:sz w:val="28"/>
          <w:szCs w:val="28"/>
          <w:lang w:eastAsia="ru-RU"/>
        </w:rPr>
      </w:pPr>
    </w:p>
    <w:p w:rsidR="00345DF3" w:rsidRDefault="00345DF3" w:rsidP="007F4227">
      <w:pPr>
        <w:spacing w:after="0" w:line="240" w:lineRule="auto"/>
        <w:jc w:val="center"/>
        <w:rPr>
          <w:rFonts w:ascii="Times New Roman" w:eastAsia="Times New Roman" w:hAnsi="Times New Roman"/>
          <w:b/>
          <w:sz w:val="28"/>
          <w:szCs w:val="28"/>
          <w:lang w:eastAsia="ru-RU"/>
        </w:rPr>
      </w:pPr>
    </w:p>
    <w:p w:rsidR="00345DF3" w:rsidRDefault="00345DF3" w:rsidP="007F4227">
      <w:pPr>
        <w:spacing w:after="0" w:line="240" w:lineRule="auto"/>
        <w:jc w:val="center"/>
        <w:rPr>
          <w:rFonts w:ascii="Times New Roman" w:eastAsia="Times New Roman" w:hAnsi="Times New Roman"/>
          <w:b/>
          <w:sz w:val="28"/>
          <w:szCs w:val="28"/>
          <w:lang w:eastAsia="ru-RU"/>
        </w:rPr>
      </w:pPr>
    </w:p>
    <w:p w:rsidR="00C443C6" w:rsidRPr="0043307F" w:rsidRDefault="007F4227" w:rsidP="00C443C6">
      <w:pPr>
        <w:spacing w:after="0" w:line="240" w:lineRule="auto"/>
        <w:jc w:val="center"/>
        <w:rPr>
          <w:rFonts w:ascii="Times New Roman" w:hAnsi="Times New Roman"/>
          <w:b/>
          <w:sz w:val="24"/>
          <w:szCs w:val="24"/>
        </w:rPr>
      </w:pPr>
      <w:r w:rsidRPr="0043307F">
        <w:rPr>
          <w:rFonts w:ascii="Times New Roman" w:eastAsia="Times New Roman" w:hAnsi="Times New Roman"/>
          <w:b/>
          <w:sz w:val="24"/>
          <w:szCs w:val="24"/>
          <w:lang w:val="en-US" w:eastAsia="ru-RU"/>
        </w:rPr>
        <w:t>IV</w:t>
      </w:r>
      <w:proofErr w:type="gramStart"/>
      <w:r w:rsidRPr="0043307F">
        <w:rPr>
          <w:rFonts w:ascii="Times New Roman" w:eastAsia="Times New Roman" w:hAnsi="Times New Roman"/>
          <w:b/>
          <w:sz w:val="24"/>
          <w:szCs w:val="24"/>
          <w:lang w:eastAsia="ru-RU"/>
        </w:rPr>
        <w:t xml:space="preserve">. </w:t>
      </w:r>
      <w:r w:rsidR="00C443C6" w:rsidRPr="0043307F">
        <w:rPr>
          <w:rFonts w:ascii="Times New Roman" w:eastAsia="Times New Roman" w:hAnsi="Times New Roman"/>
          <w:b/>
          <w:sz w:val="24"/>
          <w:szCs w:val="24"/>
          <w:lang w:eastAsia="ru-RU"/>
        </w:rPr>
        <w:t xml:space="preserve"> </w:t>
      </w:r>
      <w:r w:rsidR="00C443C6" w:rsidRPr="0043307F">
        <w:rPr>
          <w:rFonts w:ascii="Times New Roman" w:hAnsi="Times New Roman"/>
          <w:b/>
          <w:sz w:val="24"/>
          <w:szCs w:val="24"/>
        </w:rPr>
        <w:t>ТЕХНИЧЕСКОЕ</w:t>
      </w:r>
      <w:proofErr w:type="gramEnd"/>
      <w:r w:rsidR="00C443C6" w:rsidRPr="0043307F">
        <w:rPr>
          <w:rFonts w:ascii="Times New Roman" w:hAnsi="Times New Roman"/>
          <w:b/>
          <w:sz w:val="24"/>
          <w:szCs w:val="24"/>
        </w:rPr>
        <w:t xml:space="preserve"> ЗАДАНИЕ</w:t>
      </w:r>
    </w:p>
    <w:p w:rsidR="0070262C" w:rsidRDefault="00C443C6" w:rsidP="0070262C">
      <w:pPr>
        <w:tabs>
          <w:tab w:val="num" w:pos="720"/>
        </w:tabs>
        <w:spacing w:after="0" w:line="240" w:lineRule="auto"/>
        <w:jc w:val="center"/>
        <w:outlineLvl w:val="1"/>
        <w:rPr>
          <w:rFonts w:ascii="Times New Roman" w:hAnsi="Times New Roman"/>
          <w:sz w:val="24"/>
          <w:szCs w:val="24"/>
        </w:rPr>
      </w:pPr>
      <w:proofErr w:type="gramStart"/>
      <w:r w:rsidRPr="0043307F">
        <w:rPr>
          <w:rFonts w:ascii="Times New Roman" w:hAnsi="Times New Roman"/>
          <w:sz w:val="24"/>
          <w:szCs w:val="24"/>
        </w:rPr>
        <w:t>на</w:t>
      </w:r>
      <w:proofErr w:type="gramEnd"/>
      <w:r w:rsidRPr="0043307F">
        <w:rPr>
          <w:rFonts w:ascii="Times New Roman" w:hAnsi="Times New Roman"/>
          <w:sz w:val="24"/>
          <w:szCs w:val="24"/>
        </w:rPr>
        <w:t xml:space="preserve"> выполнение работ и оказание услуг по проведению мероприятий по организации, проведению и информационному </w:t>
      </w:r>
      <w:r w:rsidR="00EB210B">
        <w:rPr>
          <w:rFonts w:ascii="Times New Roman" w:hAnsi="Times New Roman"/>
          <w:sz w:val="24"/>
          <w:szCs w:val="24"/>
        </w:rPr>
        <w:t>сопровожд</w:t>
      </w:r>
      <w:r w:rsidRPr="0043307F">
        <w:rPr>
          <w:rFonts w:ascii="Times New Roman" w:hAnsi="Times New Roman"/>
          <w:sz w:val="24"/>
          <w:szCs w:val="24"/>
        </w:rPr>
        <w:t xml:space="preserve">ению Форума проектов программ Союзного государства в </w:t>
      </w:r>
      <w:proofErr w:type="spellStart"/>
      <w:r w:rsidRPr="0043307F">
        <w:rPr>
          <w:rFonts w:ascii="Times New Roman" w:hAnsi="Times New Roman"/>
          <w:sz w:val="24"/>
          <w:szCs w:val="24"/>
        </w:rPr>
        <w:t>г.Минске</w:t>
      </w:r>
      <w:proofErr w:type="spellEnd"/>
      <w:r w:rsidRPr="0043307F">
        <w:rPr>
          <w:rFonts w:ascii="Times New Roman" w:hAnsi="Times New Roman"/>
          <w:sz w:val="24"/>
          <w:szCs w:val="24"/>
        </w:rPr>
        <w:t xml:space="preserve"> (19-24 октября 2015 г.</w:t>
      </w:r>
      <w:r w:rsidR="0070262C">
        <w:rPr>
          <w:rFonts w:ascii="Times New Roman" w:hAnsi="Times New Roman"/>
          <w:sz w:val="24"/>
          <w:szCs w:val="24"/>
        </w:rPr>
        <w:t xml:space="preserve">, количество участников – не менее 250 чел., из них за счет </w:t>
      </w:r>
    </w:p>
    <w:p w:rsidR="00C443C6" w:rsidRPr="0043307F" w:rsidRDefault="0070262C" w:rsidP="0070262C">
      <w:pPr>
        <w:tabs>
          <w:tab w:val="num" w:pos="720"/>
        </w:tabs>
        <w:spacing w:after="0" w:line="240" w:lineRule="auto"/>
        <w:jc w:val="center"/>
        <w:outlineLvl w:val="1"/>
        <w:rPr>
          <w:rFonts w:ascii="Times New Roman" w:hAnsi="Times New Roman"/>
          <w:sz w:val="24"/>
          <w:szCs w:val="24"/>
        </w:rPr>
      </w:pPr>
      <w:proofErr w:type="gramStart"/>
      <w:r>
        <w:rPr>
          <w:rFonts w:ascii="Times New Roman" w:hAnsi="Times New Roman"/>
          <w:sz w:val="24"/>
          <w:szCs w:val="24"/>
        </w:rPr>
        <w:t>бюджета</w:t>
      </w:r>
      <w:proofErr w:type="gramEnd"/>
      <w:r>
        <w:rPr>
          <w:rFonts w:ascii="Times New Roman" w:hAnsi="Times New Roman"/>
          <w:sz w:val="24"/>
          <w:szCs w:val="24"/>
        </w:rPr>
        <w:t xml:space="preserve"> Союзного государства – 88 чел.</w:t>
      </w:r>
      <w:r w:rsidR="00C443C6" w:rsidRPr="0043307F">
        <w:rPr>
          <w:rFonts w:ascii="Times New Roman" w:hAnsi="Times New Roman"/>
          <w:sz w:val="24"/>
          <w:szCs w:val="24"/>
        </w:rPr>
        <w:t>)</w:t>
      </w:r>
    </w:p>
    <w:p w:rsidR="00C443C6" w:rsidRPr="0043307F" w:rsidRDefault="00C443C6" w:rsidP="00C443C6">
      <w:pPr>
        <w:spacing w:after="0" w:line="240" w:lineRule="auto"/>
        <w:jc w:val="center"/>
        <w:rPr>
          <w:rFonts w:ascii="Times New Roman" w:hAnsi="Times New Roman"/>
          <w:b/>
          <w:sz w:val="24"/>
          <w:szCs w:val="24"/>
          <w:lang w:eastAsia="ru-RU"/>
        </w:rPr>
      </w:pPr>
    </w:p>
    <w:tbl>
      <w:tblPr>
        <w:tblW w:w="97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37"/>
        <w:gridCol w:w="1770"/>
      </w:tblGrid>
      <w:tr w:rsidR="00C443C6" w:rsidRPr="0043307F" w:rsidTr="00C443C6">
        <w:tc>
          <w:tcPr>
            <w:tcW w:w="540" w:type="dxa"/>
            <w:vAlign w:val="center"/>
          </w:tcPr>
          <w:p w:rsidR="00C443C6" w:rsidRPr="0043307F" w:rsidRDefault="00C443C6" w:rsidP="00C443C6">
            <w:pPr>
              <w:ind w:left="-108" w:right="-108"/>
              <w:jc w:val="center"/>
              <w:rPr>
                <w:rFonts w:ascii="Times New Roman" w:hAnsi="Times New Roman"/>
                <w:b/>
                <w:sz w:val="24"/>
                <w:szCs w:val="24"/>
              </w:rPr>
            </w:pPr>
            <w:r w:rsidRPr="0043307F">
              <w:rPr>
                <w:rFonts w:ascii="Times New Roman" w:hAnsi="Times New Roman"/>
                <w:b/>
                <w:sz w:val="24"/>
                <w:szCs w:val="24"/>
              </w:rPr>
              <w:t>№ п/п</w:t>
            </w:r>
          </w:p>
        </w:tc>
        <w:tc>
          <w:tcPr>
            <w:tcW w:w="7437" w:type="dxa"/>
            <w:vAlign w:val="center"/>
          </w:tcPr>
          <w:p w:rsidR="00C443C6" w:rsidRPr="0043307F" w:rsidRDefault="00C443C6" w:rsidP="00C443C6">
            <w:pPr>
              <w:jc w:val="center"/>
              <w:rPr>
                <w:rFonts w:ascii="Times New Roman" w:hAnsi="Times New Roman"/>
                <w:b/>
                <w:sz w:val="24"/>
                <w:szCs w:val="24"/>
              </w:rPr>
            </w:pPr>
            <w:r w:rsidRPr="0043307F">
              <w:rPr>
                <w:rFonts w:ascii="Times New Roman" w:hAnsi="Times New Roman"/>
                <w:b/>
                <w:sz w:val="24"/>
                <w:szCs w:val="24"/>
              </w:rPr>
              <w:t>Содержание работ/услуг</w:t>
            </w:r>
          </w:p>
        </w:tc>
        <w:tc>
          <w:tcPr>
            <w:tcW w:w="1770" w:type="dxa"/>
          </w:tcPr>
          <w:p w:rsidR="00C443C6" w:rsidRPr="0043307F" w:rsidRDefault="00C443C6" w:rsidP="00C443C6">
            <w:pPr>
              <w:jc w:val="center"/>
              <w:rPr>
                <w:rFonts w:ascii="Times New Roman" w:hAnsi="Times New Roman"/>
                <w:b/>
                <w:sz w:val="24"/>
                <w:szCs w:val="24"/>
              </w:rPr>
            </w:pPr>
            <w:r w:rsidRPr="0043307F">
              <w:rPr>
                <w:rFonts w:ascii="Times New Roman" w:hAnsi="Times New Roman"/>
                <w:b/>
                <w:sz w:val="24"/>
                <w:szCs w:val="24"/>
              </w:rPr>
              <w:t>Сроки выполнения работ</w:t>
            </w:r>
          </w:p>
        </w:tc>
      </w:tr>
      <w:tr w:rsidR="00C443C6" w:rsidRPr="0043307F" w:rsidTr="00C443C6">
        <w:trPr>
          <w:trHeight w:val="1465"/>
        </w:trPr>
        <w:tc>
          <w:tcPr>
            <w:tcW w:w="540" w:type="dxa"/>
          </w:tcPr>
          <w:p w:rsidR="00C443C6" w:rsidRPr="0043307F" w:rsidRDefault="00C443C6" w:rsidP="00C443C6">
            <w:pPr>
              <w:pStyle w:val="af"/>
              <w:widowControl w:val="0"/>
              <w:jc w:val="center"/>
              <w:rPr>
                <w:bCs/>
                <w:sz w:val="24"/>
                <w:szCs w:val="24"/>
              </w:rPr>
            </w:pPr>
            <w:r w:rsidRPr="0043307F">
              <w:rPr>
                <w:bCs/>
                <w:sz w:val="24"/>
                <w:szCs w:val="24"/>
              </w:rPr>
              <w:t>1.</w:t>
            </w:r>
          </w:p>
        </w:tc>
        <w:tc>
          <w:tcPr>
            <w:tcW w:w="7437" w:type="dxa"/>
          </w:tcPr>
          <w:p w:rsidR="00C443C6" w:rsidRPr="0043307F" w:rsidRDefault="00C443C6" w:rsidP="00C443C6">
            <w:pPr>
              <w:spacing w:after="0"/>
              <w:rPr>
                <w:rFonts w:ascii="Times New Roman" w:hAnsi="Times New Roman"/>
                <w:color w:val="000000"/>
                <w:spacing w:val="-6"/>
                <w:sz w:val="24"/>
                <w:szCs w:val="24"/>
              </w:rPr>
            </w:pPr>
            <w:r w:rsidRPr="0043307F">
              <w:rPr>
                <w:rFonts w:ascii="Times New Roman" w:hAnsi="Times New Roman"/>
                <w:b/>
                <w:sz w:val="24"/>
                <w:szCs w:val="24"/>
              </w:rPr>
              <w:t xml:space="preserve">Проведение мероприятий по заданной Заказчиком тематике, </w:t>
            </w:r>
            <w:r w:rsidRPr="0043307F">
              <w:rPr>
                <w:rFonts w:ascii="Times New Roman" w:hAnsi="Times New Roman"/>
                <w:color w:val="000000"/>
                <w:spacing w:val="-6"/>
                <w:sz w:val="24"/>
                <w:szCs w:val="24"/>
              </w:rPr>
              <w:t>в том числе:</w:t>
            </w:r>
          </w:p>
          <w:p w:rsidR="00C443C6" w:rsidRPr="0043307F" w:rsidRDefault="00C443C6" w:rsidP="00C443C6">
            <w:pPr>
              <w:overflowPunct w:val="0"/>
              <w:autoSpaceDE w:val="0"/>
              <w:autoSpaceDN w:val="0"/>
              <w:adjustRightInd w:val="0"/>
              <w:spacing w:after="0"/>
              <w:jc w:val="both"/>
              <w:textAlignment w:val="baseline"/>
              <w:rPr>
                <w:rFonts w:ascii="Times New Roman" w:hAnsi="Times New Roman"/>
                <w:b/>
                <w:bCs/>
                <w:sz w:val="24"/>
                <w:szCs w:val="24"/>
              </w:rPr>
            </w:pPr>
            <w:r w:rsidRPr="0043307F">
              <w:rPr>
                <w:rFonts w:ascii="Times New Roman" w:hAnsi="Times New Roman"/>
                <w:b/>
                <w:bCs/>
                <w:sz w:val="24"/>
                <w:szCs w:val="24"/>
              </w:rPr>
              <w:t xml:space="preserve">Информационное обеспечение </w:t>
            </w:r>
            <w:r w:rsidRPr="0043307F">
              <w:rPr>
                <w:rFonts w:ascii="Times New Roman" w:hAnsi="Times New Roman"/>
                <w:b/>
                <w:sz w:val="24"/>
                <w:szCs w:val="24"/>
              </w:rPr>
              <w:t>мероприятия</w:t>
            </w:r>
            <w:r w:rsidRPr="0043307F">
              <w:rPr>
                <w:rFonts w:ascii="Times New Roman" w:hAnsi="Times New Roman"/>
                <w:b/>
                <w:bCs/>
                <w:sz w:val="24"/>
                <w:szCs w:val="24"/>
              </w:rPr>
              <w:t>:</w:t>
            </w:r>
          </w:p>
          <w:p w:rsidR="00C443C6" w:rsidRPr="0043307F" w:rsidRDefault="00C443C6" w:rsidP="00C443C6">
            <w:pPr>
              <w:overflowPunct w:val="0"/>
              <w:autoSpaceDE w:val="0"/>
              <w:autoSpaceDN w:val="0"/>
              <w:adjustRightInd w:val="0"/>
              <w:spacing w:after="0" w:line="240" w:lineRule="auto"/>
              <w:jc w:val="both"/>
              <w:textAlignment w:val="baseline"/>
              <w:rPr>
                <w:rFonts w:ascii="Times New Roman" w:hAnsi="Times New Roman"/>
                <w:bCs/>
                <w:sz w:val="24"/>
                <w:szCs w:val="24"/>
              </w:rPr>
            </w:pPr>
            <w:r w:rsidRPr="0043307F">
              <w:rPr>
                <w:rFonts w:ascii="Times New Roman" w:hAnsi="Times New Roman"/>
                <w:sz w:val="24"/>
                <w:szCs w:val="24"/>
              </w:rPr>
              <w:t xml:space="preserve">Разработка программы и </w:t>
            </w:r>
            <w:r w:rsidRPr="0043307F">
              <w:rPr>
                <w:rFonts w:ascii="Times New Roman" w:eastAsia="Times New Roman" w:hAnsi="Times New Roman"/>
                <w:sz w:val="24"/>
                <w:szCs w:val="24"/>
                <w:lang w:eastAsia="ru-RU"/>
              </w:rPr>
              <w:t xml:space="preserve">регламента работы </w:t>
            </w:r>
            <w:r w:rsidRPr="0043307F">
              <w:rPr>
                <w:rFonts w:ascii="Times New Roman" w:hAnsi="Times New Roman"/>
                <w:sz w:val="24"/>
                <w:szCs w:val="24"/>
              </w:rPr>
              <w:t>Форума (согласовывается с Постоянным Комитетом Союзного государства).</w:t>
            </w:r>
            <w:r w:rsidRPr="0043307F">
              <w:rPr>
                <w:rFonts w:ascii="Times New Roman" w:hAnsi="Times New Roman"/>
                <w:bCs/>
                <w:sz w:val="24"/>
                <w:szCs w:val="24"/>
              </w:rPr>
              <w:t xml:space="preserve"> Подготовка и согласование анонса мероприятия и текстов приглашений на мероприятие. Рассылка и размещение в СМИ анонса мероприятия.</w:t>
            </w:r>
          </w:p>
          <w:p w:rsidR="00C443C6" w:rsidRPr="0043307F"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 xml:space="preserve">Сбор информации, подготовка справочных материалов для </w:t>
            </w:r>
            <w:proofErr w:type="gramStart"/>
            <w:r w:rsidRPr="0043307F">
              <w:rPr>
                <w:rFonts w:ascii="Times New Roman" w:hAnsi="Times New Roman"/>
                <w:sz w:val="24"/>
                <w:szCs w:val="24"/>
              </w:rPr>
              <w:t>формирования  информационного</w:t>
            </w:r>
            <w:proofErr w:type="gramEnd"/>
            <w:r w:rsidRPr="0043307F">
              <w:rPr>
                <w:rFonts w:ascii="Times New Roman" w:hAnsi="Times New Roman"/>
                <w:sz w:val="24"/>
                <w:szCs w:val="24"/>
              </w:rPr>
              <w:t xml:space="preserve"> пакета участникам.</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Формирование списка участников мероприятия, оповещение о предстоящем мероприятии, приглашение, аккредитация журналистов.</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 xml:space="preserve">Переговоры с лицами, ответственными за прием участников по объектам: уточнение и согласование места, времени проведения, списка участников. </w:t>
            </w:r>
          </w:p>
          <w:p w:rsidR="00C443C6" w:rsidRPr="0043307F" w:rsidRDefault="00C443C6" w:rsidP="00C443C6">
            <w:pPr>
              <w:tabs>
                <w:tab w:val="left" w:pos="-48"/>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Организация выездного семинара по заданной Заказчиком тематике.</w:t>
            </w:r>
          </w:p>
          <w:p w:rsidR="00C443C6" w:rsidRPr="0043307F"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Организация профессиональной фотосъемки мероприятия с последующей передачей фотоматериалов в собственность Постоянного Комитета (на электронном носителе, в заданном Заказчиком формате, не позднее 7 дней после завершения мероприятия).</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hAnsi="Times New Roman"/>
                <w:sz w:val="24"/>
                <w:szCs w:val="24"/>
              </w:rPr>
              <w:t>Подготовка и рассылка пресс-релизов по подготовке и ходу Форума. Размещение пресс-релизов в СМИ.</w:t>
            </w:r>
            <w:r w:rsidRPr="0043307F">
              <w:rPr>
                <w:rFonts w:ascii="Times New Roman" w:eastAsia="Times New Roman" w:hAnsi="Times New Roman"/>
                <w:sz w:val="24"/>
                <w:szCs w:val="24"/>
                <w:lang w:eastAsia="ru-RU"/>
              </w:rPr>
              <w:t xml:space="preserve">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Формирование списка участников Форума, которые будут проживать в гостинице, даты и время их заезда и отъезда; частников Форума.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Обеспечение научно-технического сопровождения Форума, формирование тематики пленарных и секционных заседаний, «круглых столов», конкурса (бизнес-боя) с вручением призов победителям, бизнес-тренинга и др., проведение этих мероприятий.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Изготовление соответствующей рекламно-информационной продукции.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Обеспечение участников Форума канцелярскими </w:t>
            </w:r>
            <w:proofErr w:type="spellStart"/>
            <w:proofErr w:type="gramStart"/>
            <w:r w:rsidRPr="0043307F">
              <w:rPr>
                <w:rFonts w:ascii="Times New Roman" w:eastAsia="Times New Roman" w:hAnsi="Times New Roman"/>
                <w:sz w:val="24"/>
                <w:szCs w:val="24"/>
                <w:lang w:eastAsia="ru-RU"/>
              </w:rPr>
              <w:t>принад-лежностями</w:t>
            </w:r>
            <w:proofErr w:type="spellEnd"/>
            <w:proofErr w:type="gramEnd"/>
            <w:r w:rsidRPr="0043307F">
              <w:rPr>
                <w:rFonts w:ascii="Times New Roman" w:eastAsia="Times New Roman" w:hAnsi="Times New Roman"/>
                <w:sz w:val="24"/>
                <w:szCs w:val="24"/>
                <w:lang w:eastAsia="ru-RU"/>
              </w:rPr>
              <w:t xml:space="preserve"> (сформированная папка с логотипом Форума, ручка, блокнот, </w:t>
            </w:r>
            <w:proofErr w:type="spellStart"/>
            <w:r w:rsidRPr="0043307F">
              <w:rPr>
                <w:rFonts w:ascii="Times New Roman" w:eastAsia="Times New Roman" w:hAnsi="Times New Roman"/>
                <w:sz w:val="24"/>
                <w:szCs w:val="24"/>
                <w:lang w:eastAsia="ru-RU"/>
              </w:rPr>
              <w:t>бейдж</w:t>
            </w:r>
            <w:proofErr w:type="spellEnd"/>
            <w:r w:rsidRPr="0043307F">
              <w:rPr>
                <w:rFonts w:ascii="Times New Roman" w:eastAsia="Times New Roman" w:hAnsi="Times New Roman"/>
                <w:sz w:val="24"/>
                <w:szCs w:val="24"/>
                <w:lang w:eastAsia="ru-RU"/>
              </w:rPr>
              <w:t xml:space="preserve"> и т.д.).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Проведение регистрации участников Форума.</w:t>
            </w:r>
          </w:p>
          <w:p w:rsidR="00C443C6" w:rsidRPr="0043307F" w:rsidRDefault="00C443C6" w:rsidP="00C443C6">
            <w:pPr>
              <w:spacing w:after="0" w:line="240" w:lineRule="auto"/>
              <w:rPr>
                <w:rFonts w:ascii="Times New Roman" w:hAnsi="Times New Roman"/>
                <w:sz w:val="24"/>
                <w:szCs w:val="24"/>
              </w:rPr>
            </w:pPr>
          </w:p>
        </w:tc>
        <w:tc>
          <w:tcPr>
            <w:tcW w:w="1770" w:type="dxa"/>
            <w:vAlign w:val="center"/>
          </w:tcPr>
          <w:p w:rsidR="00C443C6" w:rsidRPr="0043307F" w:rsidRDefault="00C443C6" w:rsidP="00C443C6">
            <w:pPr>
              <w:jc w:val="center"/>
              <w:rPr>
                <w:rFonts w:ascii="Times New Roman" w:hAnsi="Times New Roman"/>
                <w:bCs/>
                <w:sz w:val="24"/>
                <w:szCs w:val="24"/>
              </w:rPr>
            </w:pPr>
            <w:r w:rsidRPr="0043307F">
              <w:rPr>
                <w:rFonts w:ascii="Times New Roman" w:hAnsi="Times New Roman"/>
                <w:sz w:val="24"/>
                <w:szCs w:val="24"/>
              </w:rPr>
              <w:t>Сентябрь-октябрь</w:t>
            </w:r>
            <w:r w:rsidRPr="0043307F">
              <w:rPr>
                <w:rFonts w:ascii="Times New Roman" w:hAnsi="Times New Roman"/>
                <w:sz w:val="24"/>
                <w:szCs w:val="24"/>
              </w:rPr>
              <w:br/>
              <w:t>2015 г.</w:t>
            </w:r>
          </w:p>
        </w:tc>
      </w:tr>
      <w:tr w:rsidR="00C443C6" w:rsidRPr="0043307F" w:rsidTr="0070262C">
        <w:trPr>
          <w:trHeight w:val="3238"/>
        </w:trPr>
        <w:tc>
          <w:tcPr>
            <w:tcW w:w="540" w:type="dxa"/>
          </w:tcPr>
          <w:p w:rsidR="00C443C6" w:rsidRPr="0043307F" w:rsidRDefault="00C443C6" w:rsidP="00C443C6">
            <w:pPr>
              <w:pStyle w:val="af"/>
              <w:widowControl w:val="0"/>
              <w:jc w:val="center"/>
              <w:rPr>
                <w:bCs/>
                <w:sz w:val="24"/>
                <w:szCs w:val="24"/>
              </w:rPr>
            </w:pPr>
            <w:r w:rsidRPr="0043307F">
              <w:rPr>
                <w:bCs/>
                <w:sz w:val="24"/>
                <w:szCs w:val="24"/>
              </w:rPr>
              <w:lastRenderedPageBreak/>
              <w:t>2.</w:t>
            </w:r>
          </w:p>
        </w:tc>
        <w:tc>
          <w:tcPr>
            <w:tcW w:w="7437" w:type="dxa"/>
          </w:tcPr>
          <w:p w:rsidR="00C443C6" w:rsidRPr="0043307F" w:rsidRDefault="00C443C6" w:rsidP="00C443C6">
            <w:pPr>
              <w:overflowPunct w:val="0"/>
              <w:autoSpaceDE w:val="0"/>
              <w:autoSpaceDN w:val="0"/>
              <w:adjustRightInd w:val="0"/>
              <w:spacing w:after="0"/>
              <w:jc w:val="both"/>
              <w:textAlignment w:val="baseline"/>
              <w:rPr>
                <w:rFonts w:ascii="Times New Roman" w:hAnsi="Times New Roman"/>
                <w:b/>
                <w:bCs/>
                <w:sz w:val="24"/>
                <w:szCs w:val="24"/>
              </w:rPr>
            </w:pPr>
            <w:r w:rsidRPr="0043307F">
              <w:rPr>
                <w:rFonts w:ascii="Times New Roman" w:hAnsi="Times New Roman"/>
                <w:b/>
                <w:bCs/>
                <w:sz w:val="24"/>
                <w:szCs w:val="24"/>
              </w:rPr>
              <w:t>Организационное обеспечение мероприятия</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Проживание участников</w:t>
            </w:r>
            <w:r w:rsidR="0070262C">
              <w:rPr>
                <w:rFonts w:ascii="Times New Roman" w:hAnsi="Times New Roman"/>
                <w:sz w:val="24"/>
                <w:szCs w:val="24"/>
              </w:rPr>
              <w:t xml:space="preserve"> (1- и 2-местные номера)</w:t>
            </w:r>
            <w:r w:rsidRPr="0043307F">
              <w:rPr>
                <w:rFonts w:ascii="Times New Roman" w:hAnsi="Times New Roman"/>
                <w:sz w:val="24"/>
                <w:szCs w:val="24"/>
              </w:rPr>
              <w:t>.</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Питание участников</w:t>
            </w:r>
            <w:r w:rsidR="0070262C">
              <w:rPr>
                <w:rFonts w:ascii="Times New Roman" w:hAnsi="Times New Roman"/>
                <w:sz w:val="24"/>
                <w:szCs w:val="24"/>
              </w:rPr>
              <w:t xml:space="preserve"> (завтрак, обед, ужин для 88 чел., кофе-брейки)</w:t>
            </w:r>
            <w:r w:rsidRPr="0043307F">
              <w:rPr>
                <w:rFonts w:ascii="Times New Roman" w:hAnsi="Times New Roman"/>
                <w:sz w:val="24"/>
                <w:szCs w:val="24"/>
              </w:rPr>
              <w:t>.</w:t>
            </w:r>
          </w:p>
          <w:p w:rsidR="00C443C6" w:rsidRPr="0043307F" w:rsidRDefault="00C443C6" w:rsidP="00C443C6">
            <w:pPr>
              <w:overflowPunct w:val="0"/>
              <w:autoSpaceDE w:val="0"/>
              <w:autoSpaceDN w:val="0"/>
              <w:adjustRightInd w:val="0"/>
              <w:spacing w:after="0"/>
              <w:jc w:val="both"/>
              <w:textAlignment w:val="baseline"/>
              <w:rPr>
                <w:rFonts w:ascii="Times New Roman" w:hAnsi="Times New Roman"/>
                <w:sz w:val="24"/>
                <w:szCs w:val="24"/>
              </w:rPr>
            </w:pPr>
            <w:r w:rsidRPr="0043307F">
              <w:rPr>
                <w:rFonts w:ascii="Times New Roman" w:hAnsi="Times New Roman"/>
                <w:sz w:val="24"/>
                <w:szCs w:val="24"/>
              </w:rPr>
              <w:t>Транспортные расходы</w:t>
            </w:r>
            <w:r w:rsidR="00D4198D">
              <w:rPr>
                <w:rFonts w:ascii="Times New Roman" w:hAnsi="Times New Roman"/>
                <w:sz w:val="24"/>
                <w:szCs w:val="24"/>
              </w:rPr>
              <w:t xml:space="preserve"> на переезд участников от мест проживания к месту проведения мероприятия</w:t>
            </w:r>
            <w:r w:rsidRPr="0043307F">
              <w:rPr>
                <w:rFonts w:ascii="Times New Roman" w:hAnsi="Times New Roman"/>
                <w:sz w:val="24"/>
                <w:szCs w:val="24"/>
              </w:rPr>
              <w:t>.</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Предоставление Заказчику для проведения Форума: </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 актового зала (для пленарных заседаний) с соответствующим его оформлением; </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  учебных залов (для проведения секций в соответствии с программой Форума); </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необходимых технических средств, в том числе организация фотосъемки и аудиозаписи пленарных и секционных заседаний.</w:t>
            </w:r>
          </w:p>
          <w:p w:rsidR="00C443C6" w:rsidRPr="0043307F" w:rsidRDefault="00C443C6" w:rsidP="00C443C6">
            <w:pPr>
              <w:overflowPunct w:val="0"/>
              <w:autoSpaceDE w:val="0"/>
              <w:autoSpaceDN w:val="0"/>
              <w:adjustRightInd w:val="0"/>
              <w:spacing w:after="0"/>
              <w:jc w:val="both"/>
              <w:textAlignment w:val="baseline"/>
              <w:rPr>
                <w:rFonts w:ascii="Times New Roman" w:hAnsi="Times New Roman"/>
                <w:bCs/>
                <w:sz w:val="24"/>
                <w:szCs w:val="24"/>
              </w:rPr>
            </w:pPr>
          </w:p>
        </w:tc>
        <w:tc>
          <w:tcPr>
            <w:tcW w:w="1770" w:type="dxa"/>
            <w:vAlign w:val="center"/>
          </w:tcPr>
          <w:p w:rsidR="00C443C6" w:rsidRPr="0043307F" w:rsidRDefault="00C443C6" w:rsidP="00C443C6">
            <w:pPr>
              <w:jc w:val="center"/>
              <w:rPr>
                <w:rFonts w:ascii="Times New Roman" w:hAnsi="Times New Roman"/>
                <w:sz w:val="24"/>
                <w:szCs w:val="24"/>
              </w:rPr>
            </w:pPr>
            <w:r w:rsidRPr="0043307F">
              <w:rPr>
                <w:rFonts w:ascii="Times New Roman" w:hAnsi="Times New Roman"/>
                <w:sz w:val="24"/>
                <w:szCs w:val="24"/>
              </w:rPr>
              <w:t xml:space="preserve">Октябрь </w:t>
            </w:r>
          </w:p>
          <w:p w:rsidR="00C443C6" w:rsidRPr="0043307F" w:rsidRDefault="00C443C6" w:rsidP="00C443C6">
            <w:pPr>
              <w:jc w:val="center"/>
              <w:rPr>
                <w:rFonts w:ascii="Times New Roman" w:hAnsi="Times New Roman"/>
                <w:sz w:val="24"/>
                <w:szCs w:val="24"/>
              </w:rPr>
            </w:pPr>
            <w:r w:rsidRPr="0043307F">
              <w:rPr>
                <w:rFonts w:ascii="Times New Roman" w:hAnsi="Times New Roman"/>
                <w:sz w:val="24"/>
                <w:szCs w:val="24"/>
              </w:rPr>
              <w:t>201</w:t>
            </w:r>
            <w:r w:rsidRPr="0043307F">
              <w:rPr>
                <w:rFonts w:ascii="Times New Roman" w:hAnsi="Times New Roman"/>
                <w:sz w:val="24"/>
                <w:szCs w:val="24"/>
                <w:lang w:val="en-US"/>
              </w:rPr>
              <w:t>5</w:t>
            </w:r>
            <w:r w:rsidRPr="0043307F">
              <w:rPr>
                <w:rFonts w:ascii="Times New Roman" w:hAnsi="Times New Roman"/>
                <w:sz w:val="24"/>
                <w:szCs w:val="24"/>
              </w:rPr>
              <w:t xml:space="preserve"> г.</w:t>
            </w:r>
          </w:p>
        </w:tc>
      </w:tr>
      <w:tr w:rsidR="00C443C6" w:rsidRPr="0043307F" w:rsidTr="00C443C6">
        <w:trPr>
          <w:trHeight w:val="3608"/>
        </w:trPr>
        <w:tc>
          <w:tcPr>
            <w:tcW w:w="540" w:type="dxa"/>
          </w:tcPr>
          <w:p w:rsidR="00C443C6" w:rsidRPr="0043307F" w:rsidRDefault="00C443C6" w:rsidP="00C443C6">
            <w:pPr>
              <w:pStyle w:val="af"/>
              <w:widowControl w:val="0"/>
              <w:jc w:val="center"/>
              <w:rPr>
                <w:bCs/>
                <w:sz w:val="24"/>
                <w:szCs w:val="24"/>
              </w:rPr>
            </w:pPr>
            <w:r w:rsidRPr="0043307F">
              <w:rPr>
                <w:bCs/>
                <w:sz w:val="24"/>
                <w:szCs w:val="24"/>
              </w:rPr>
              <w:t>3.</w:t>
            </w:r>
          </w:p>
        </w:tc>
        <w:tc>
          <w:tcPr>
            <w:tcW w:w="7437" w:type="dxa"/>
          </w:tcPr>
          <w:p w:rsidR="00C443C6" w:rsidRPr="0043307F" w:rsidRDefault="00C443C6" w:rsidP="00C443C6">
            <w:pPr>
              <w:overflowPunct w:val="0"/>
              <w:autoSpaceDE w:val="0"/>
              <w:autoSpaceDN w:val="0"/>
              <w:adjustRightInd w:val="0"/>
              <w:spacing w:after="0"/>
              <w:jc w:val="both"/>
              <w:textAlignment w:val="baseline"/>
              <w:rPr>
                <w:rFonts w:ascii="Times New Roman" w:hAnsi="Times New Roman"/>
                <w:b/>
                <w:bCs/>
                <w:sz w:val="24"/>
                <w:szCs w:val="24"/>
              </w:rPr>
            </w:pPr>
            <w:r w:rsidRPr="0043307F">
              <w:rPr>
                <w:rFonts w:ascii="Times New Roman" w:hAnsi="Times New Roman"/>
                <w:b/>
                <w:bCs/>
                <w:sz w:val="24"/>
                <w:szCs w:val="24"/>
              </w:rPr>
              <w:t>Представление отчетов в Постоянный Комитет</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Отчет о мероприятии, о составе участников мероприятия, в том числе журналистов.</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Представление отчетных фото- и видеоматериалов мероприятия.</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43307F">
              <w:rPr>
                <w:rFonts w:ascii="Times New Roman" w:hAnsi="Times New Roman"/>
                <w:sz w:val="24"/>
                <w:szCs w:val="24"/>
              </w:rPr>
              <w:t xml:space="preserve">Подготовка итоговых материалов на </w:t>
            </w:r>
            <w:r w:rsidRPr="0043307F">
              <w:rPr>
                <w:rFonts w:ascii="Times New Roman" w:hAnsi="Times New Roman"/>
                <w:sz w:val="24"/>
                <w:szCs w:val="24"/>
                <w:lang w:val="en-US"/>
              </w:rPr>
              <w:t>USB</w:t>
            </w:r>
            <w:r w:rsidRPr="0043307F">
              <w:rPr>
                <w:rFonts w:ascii="Times New Roman" w:hAnsi="Times New Roman"/>
                <w:sz w:val="24"/>
                <w:szCs w:val="24"/>
              </w:rPr>
              <w:t>-</w:t>
            </w:r>
            <w:proofErr w:type="spellStart"/>
            <w:r w:rsidRPr="0043307F">
              <w:rPr>
                <w:rFonts w:ascii="Times New Roman" w:hAnsi="Times New Roman"/>
                <w:sz w:val="24"/>
                <w:szCs w:val="24"/>
              </w:rPr>
              <w:t>флеш</w:t>
            </w:r>
            <w:proofErr w:type="spellEnd"/>
            <w:r w:rsidRPr="0043307F">
              <w:rPr>
                <w:rFonts w:ascii="Times New Roman" w:hAnsi="Times New Roman"/>
                <w:sz w:val="24"/>
                <w:szCs w:val="24"/>
              </w:rPr>
              <w:t>-карте и на бумажном носителе.</w:t>
            </w:r>
            <w:r w:rsidRPr="0043307F">
              <w:rPr>
                <w:rFonts w:ascii="Times New Roman" w:eastAsia="Times New Roman" w:hAnsi="Times New Roman"/>
                <w:sz w:val="24"/>
                <w:szCs w:val="24"/>
                <w:lang w:eastAsia="ru-RU"/>
              </w:rPr>
              <w:t xml:space="preserve"> </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eastAsia="Times New Roman" w:hAnsi="Times New Roman"/>
                <w:sz w:val="24"/>
                <w:szCs w:val="24"/>
                <w:lang w:eastAsia="ru-RU"/>
              </w:rPr>
              <w:t>Предоставление Заказчику статистического отчета по форме № 1-Союз.</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b/>
                <w:bCs/>
                <w:sz w:val="24"/>
                <w:szCs w:val="24"/>
              </w:rPr>
            </w:pPr>
          </w:p>
        </w:tc>
        <w:tc>
          <w:tcPr>
            <w:tcW w:w="1770" w:type="dxa"/>
            <w:vAlign w:val="center"/>
          </w:tcPr>
          <w:p w:rsidR="00C443C6" w:rsidRPr="0043307F" w:rsidRDefault="00C443C6" w:rsidP="00C443C6">
            <w:pPr>
              <w:jc w:val="center"/>
              <w:rPr>
                <w:rFonts w:ascii="Times New Roman" w:hAnsi="Times New Roman"/>
                <w:sz w:val="24"/>
                <w:szCs w:val="24"/>
              </w:rPr>
            </w:pPr>
            <w:r w:rsidRPr="0043307F">
              <w:rPr>
                <w:rFonts w:ascii="Times New Roman" w:hAnsi="Times New Roman"/>
                <w:sz w:val="24"/>
                <w:szCs w:val="24"/>
              </w:rPr>
              <w:t xml:space="preserve">Октябрь-ноябрь </w:t>
            </w:r>
          </w:p>
          <w:p w:rsidR="00C443C6" w:rsidRPr="0043307F" w:rsidRDefault="00C443C6" w:rsidP="00C443C6">
            <w:pPr>
              <w:jc w:val="center"/>
              <w:rPr>
                <w:rFonts w:ascii="Times New Roman" w:hAnsi="Times New Roman"/>
                <w:sz w:val="24"/>
                <w:szCs w:val="24"/>
              </w:rPr>
            </w:pPr>
            <w:r w:rsidRPr="0043307F">
              <w:rPr>
                <w:rFonts w:ascii="Times New Roman" w:hAnsi="Times New Roman"/>
                <w:sz w:val="24"/>
                <w:szCs w:val="24"/>
              </w:rPr>
              <w:t>2015 г.</w:t>
            </w:r>
          </w:p>
        </w:tc>
      </w:tr>
    </w:tbl>
    <w:p w:rsidR="00C443C6" w:rsidRPr="0043307F" w:rsidRDefault="00C443C6" w:rsidP="00C443C6">
      <w:pPr>
        <w:rPr>
          <w:sz w:val="24"/>
          <w:szCs w:val="24"/>
        </w:rPr>
      </w:pPr>
    </w:p>
    <w:p w:rsidR="00C443C6" w:rsidRDefault="00C443C6" w:rsidP="00C443C6">
      <w:pPr>
        <w:rPr>
          <w:sz w:val="26"/>
          <w:szCs w:val="26"/>
        </w:rPr>
      </w:pPr>
    </w:p>
    <w:p w:rsidR="00C443C6" w:rsidRPr="00DD3E03" w:rsidRDefault="00C443C6" w:rsidP="00C443C6">
      <w:pPr>
        <w:rPr>
          <w:sz w:val="26"/>
          <w:szCs w:val="26"/>
        </w:rPr>
      </w:pPr>
    </w:p>
    <w:p w:rsidR="001E01DF" w:rsidRDefault="001E01DF" w:rsidP="007F4227">
      <w:pPr>
        <w:spacing w:after="0" w:line="240" w:lineRule="auto"/>
        <w:jc w:val="center"/>
        <w:rPr>
          <w:rFonts w:ascii="Times New Roman" w:eastAsia="Times New Roman" w:hAnsi="Times New Roman"/>
          <w:b/>
          <w:bCs/>
          <w:sz w:val="28"/>
          <w:szCs w:val="24"/>
          <w:lang w:eastAsia="ru-RU"/>
        </w:rPr>
      </w:pPr>
    </w:p>
    <w:p w:rsidR="007C6579" w:rsidRDefault="007C6579" w:rsidP="007F4227">
      <w:pPr>
        <w:spacing w:after="0" w:line="240" w:lineRule="auto"/>
        <w:jc w:val="center"/>
        <w:rPr>
          <w:rFonts w:ascii="Times New Roman" w:eastAsia="Times New Roman" w:hAnsi="Times New Roman"/>
          <w:b/>
          <w:bCs/>
          <w:sz w:val="28"/>
          <w:szCs w:val="24"/>
          <w:lang w:eastAsia="ru-RU"/>
        </w:rPr>
      </w:pPr>
    </w:p>
    <w:p w:rsidR="007C6579" w:rsidRDefault="007C6579" w:rsidP="007F4227">
      <w:pPr>
        <w:spacing w:after="0" w:line="240" w:lineRule="auto"/>
        <w:jc w:val="center"/>
        <w:rPr>
          <w:rFonts w:ascii="Times New Roman" w:eastAsia="Times New Roman" w:hAnsi="Times New Roman"/>
          <w:b/>
          <w:bCs/>
          <w:sz w:val="28"/>
          <w:szCs w:val="24"/>
          <w:lang w:eastAsia="ru-RU"/>
        </w:rPr>
      </w:pPr>
    </w:p>
    <w:p w:rsidR="007C6579" w:rsidRDefault="007C6579" w:rsidP="007F4227">
      <w:pPr>
        <w:spacing w:after="0" w:line="240" w:lineRule="auto"/>
        <w:jc w:val="center"/>
        <w:rPr>
          <w:rFonts w:ascii="Times New Roman" w:eastAsia="Times New Roman" w:hAnsi="Times New Roman"/>
          <w:b/>
          <w:bCs/>
          <w:sz w:val="28"/>
          <w:szCs w:val="24"/>
          <w:lang w:eastAsia="ru-RU"/>
        </w:rPr>
      </w:pPr>
    </w:p>
    <w:p w:rsidR="007C6579" w:rsidRDefault="007C6579" w:rsidP="007F4227">
      <w:pPr>
        <w:spacing w:after="0" w:line="240" w:lineRule="auto"/>
        <w:jc w:val="center"/>
        <w:rPr>
          <w:rFonts w:ascii="Times New Roman" w:eastAsia="Times New Roman" w:hAnsi="Times New Roman"/>
          <w:b/>
          <w:bCs/>
          <w:sz w:val="28"/>
          <w:szCs w:val="24"/>
          <w:lang w:eastAsia="ru-RU"/>
        </w:rPr>
      </w:pPr>
    </w:p>
    <w:p w:rsidR="007C6579" w:rsidRDefault="007C6579" w:rsidP="007F4227">
      <w:pPr>
        <w:spacing w:after="0" w:line="240" w:lineRule="auto"/>
        <w:jc w:val="center"/>
        <w:rPr>
          <w:rFonts w:ascii="Times New Roman" w:eastAsia="Times New Roman" w:hAnsi="Times New Roman"/>
          <w:b/>
          <w:bCs/>
          <w:sz w:val="28"/>
          <w:szCs w:val="24"/>
          <w:lang w:eastAsia="ru-RU"/>
        </w:rPr>
      </w:pPr>
    </w:p>
    <w:p w:rsidR="005139BC" w:rsidRPr="007C6579" w:rsidRDefault="005139BC" w:rsidP="001E01DF">
      <w:pPr>
        <w:spacing w:after="0" w:line="240" w:lineRule="auto"/>
        <w:jc w:val="center"/>
        <w:rPr>
          <w:rFonts w:ascii="Times New Roman" w:eastAsia="Times New Roman" w:hAnsi="Times New Roman"/>
          <w:b/>
          <w:sz w:val="28"/>
          <w:szCs w:val="24"/>
          <w:lang w:eastAsia="ru-RU"/>
        </w:rPr>
      </w:pPr>
    </w:p>
    <w:p w:rsidR="005139BC" w:rsidRPr="007C6579" w:rsidRDefault="005139BC" w:rsidP="001E01DF">
      <w:pPr>
        <w:spacing w:after="0" w:line="240" w:lineRule="auto"/>
        <w:jc w:val="center"/>
        <w:rPr>
          <w:rFonts w:ascii="Times New Roman" w:eastAsia="Times New Roman" w:hAnsi="Times New Roman"/>
          <w:b/>
          <w:sz w:val="28"/>
          <w:szCs w:val="24"/>
          <w:lang w:eastAsia="ru-RU"/>
        </w:rPr>
      </w:pPr>
    </w:p>
    <w:p w:rsidR="005139BC" w:rsidRPr="007C6579" w:rsidRDefault="005139BC" w:rsidP="001E01DF">
      <w:pPr>
        <w:spacing w:after="0" w:line="240" w:lineRule="auto"/>
        <w:jc w:val="center"/>
        <w:rPr>
          <w:rFonts w:ascii="Times New Roman" w:eastAsia="Times New Roman" w:hAnsi="Times New Roman"/>
          <w:b/>
          <w:sz w:val="28"/>
          <w:szCs w:val="24"/>
          <w:lang w:eastAsia="ru-RU"/>
        </w:rPr>
      </w:pPr>
    </w:p>
    <w:p w:rsidR="005139BC" w:rsidRPr="007C6579" w:rsidRDefault="005139BC" w:rsidP="001E01DF">
      <w:pPr>
        <w:spacing w:after="0" w:line="240" w:lineRule="auto"/>
        <w:jc w:val="center"/>
        <w:rPr>
          <w:rFonts w:ascii="Times New Roman" w:eastAsia="Times New Roman" w:hAnsi="Times New Roman"/>
          <w:b/>
          <w:sz w:val="28"/>
          <w:szCs w:val="24"/>
          <w:lang w:eastAsia="ru-RU"/>
        </w:rPr>
      </w:pPr>
    </w:p>
    <w:p w:rsidR="005139BC" w:rsidRPr="007C6579" w:rsidRDefault="005139BC" w:rsidP="001E01DF">
      <w:pPr>
        <w:spacing w:after="0" w:line="240" w:lineRule="auto"/>
        <w:jc w:val="center"/>
        <w:rPr>
          <w:rFonts w:ascii="Times New Roman" w:eastAsia="Times New Roman" w:hAnsi="Times New Roman"/>
          <w:b/>
          <w:sz w:val="28"/>
          <w:szCs w:val="24"/>
          <w:lang w:eastAsia="ru-RU"/>
        </w:rPr>
      </w:pPr>
    </w:p>
    <w:p w:rsidR="005139BC" w:rsidRPr="007C6579" w:rsidRDefault="005139BC" w:rsidP="001E01DF">
      <w:pPr>
        <w:spacing w:after="0" w:line="240" w:lineRule="auto"/>
        <w:jc w:val="center"/>
        <w:rPr>
          <w:rFonts w:ascii="Times New Roman" w:eastAsia="Times New Roman" w:hAnsi="Times New Roman"/>
          <w:b/>
          <w:sz w:val="28"/>
          <w:szCs w:val="24"/>
          <w:lang w:eastAsia="ru-RU"/>
        </w:rPr>
      </w:pPr>
    </w:p>
    <w:p w:rsidR="0043307F" w:rsidRDefault="0043307F" w:rsidP="001E01DF">
      <w:pPr>
        <w:spacing w:after="0" w:line="240" w:lineRule="auto"/>
        <w:jc w:val="center"/>
        <w:rPr>
          <w:rFonts w:ascii="Times New Roman" w:eastAsia="Times New Roman" w:hAnsi="Times New Roman"/>
          <w:b/>
          <w:sz w:val="28"/>
          <w:szCs w:val="24"/>
          <w:lang w:val="en-US" w:eastAsia="ru-RU"/>
        </w:rPr>
      </w:pPr>
    </w:p>
    <w:p w:rsidR="0043307F" w:rsidRDefault="0043307F" w:rsidP="001E01DF">
      <w:pPr>
        <w:spacing w:after="0" w:line="240" w:lineRule="auto"/>
        <w:jc w:val="center"/>
        <w:rPr>
          <w:rFonts w:ascii="Times New Roman" w:eastAsia="Times New Roman" w:hAnsi="Times New Roman"/>
          <w:b/>
          <w:sz w:val="28"/>
          <w:szCs w:val="24"/>
          <w:lang w:val="en-US" w:eastAsia="ru-RU"/>
        </w:rPr>
      </w:pPr>
    </w:p>
    <w:p w:rsidR="0043307F" w:rsidRDefault="0043307F" w:rsidP="001E01DF">
      <w:pPr>
        <w:spacing w:after="0" w:line="240" w:lineRule="auto"/>
        <w:jc w:val="center"/>
        <w:rPr>
          <w:rFonts w:ascii="Times New Roman" w:eastAsia="Times New Roman" w:hAnsi="Times New Roman"/>
          <w:b/>
          <w:sz w:val="28"/>
          <w:szCs w:val="24"/>
          <w:lang w:val="en-US" w:eastAsia="ru-RU"/>
        </w:rPr>
      </w:pPr>
    </w:p>
    <w:p w:rsidR="0070262C" w:rsidRDefault="0070262C" w:rsidP="001E01DF">
      <w:pPr>
        <w:spacing w:after="0" w:line="240" w:lineRule="auto"/>
        <w:jc w:val="center"/>
        <w:rPr>
          <w:rFonts w:ascii="Times New Roman" w:eastAsia="Times New Roman" w:hAnsi="Times New Roman"/>
          <w:b/>
          <w:sz w:val="28"/>
          <w:szCs w:val="24"/>
          <w:lang w:val="en-US" w:eastAsia="ru-RU"/>
        </w:rPr>
      </w:pPr>
    </w:p>
    <w:p w:rsidR="0070262C" w:rsidRDefault="0070262C" w:rsidP="001E01DF">
      <w:pPr>
        <w:spacing w:after="0" w:line="240" w:lineRule="auto"/>
        <w:jc w:val="center"/>
        <w:rPr>
          <w:rFonts w:ascii="Times New Roman" w:eastAsia="Times New Roman" w:hAnsi="Times New Roman"/>
          <w:b/>
          <w:sz w:val="28"/>
          <w:szCs w:val="24"/>
          <w:lang w:val="en-US" w:eastAsia="ru-RU"/>
        </w:rPr>
      </w:pPr>
    </w:p>
    <w:p w:rsidR="0043307F" w:rsidRDefault="0043307F" w:rsidP="001E01DF">
      <w:pPr>
        <w:spacing w:after="0" w:line="240" w:lineRule="auto"/>
        <w:jc w:val="center"/>
        <w:rPr>
          <w:rFonts w:ascii="Times New Roman" w:eastAsia="Times New Roman" w:hAnsi="Times New Roman"/>
          <w:b/>
          <w:sz w:val="28"/>
          <w:szCs w:val="24"/>
          <w:lang w:val="en-US" w:eastAsia="ru-RU"/>
        </w:rPr>
      </w:pPr>
    </w:p>
    <w:p w:rsidR="001E01DF" w:rsidRPr="009654D0" w:rsidRDefault="001E01DF" w:rsidP="001E01DF">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p>
    <w:p w:rsidR="001E01DF" w:rsidRPr="009654D0" w:rsidRDefault="001E01DF" w:rsidP="001E01DF">
      <w:pPr>
        <w:tabs>
          <w:tab w:val="left" w:pos="1134"/>
        </w:tabs>
        <w:spacing w:after="0" w:line="240" w:lineRule="auto"/>
        <w:jc w:val="both"/>
        <w:rPr>
          <w:rFonts w:ascii="Times New Roman" w:eastAsia="Times New Roman" w:hAnsi="Times New Roman"/>
          <w:sz w:val="28"/>
          <w:szCs w:val="24"/>
          <w:lang w:eastAsia="ru-RU"/>
        </w:rPr>
      </w:pPr>
    </w:p>
    <w:p w:rsidR="001E01DF" w:rsidRPr="009654D0" w:rsidRDefault="001E01DF" w:rsidP="001E01DF">
      <w:pPr>
        <w:tabs>
          <w:tab w:val="left" w:pos="1134"/>
        </w:tabs>
        <w:spacing w:after="0" w:line="240" w:lineRule="auto"/>
        <w:jc w:val="both"/>
        <w:rPr>
          <w:rFonts w:ascii="Times New Roman" w:eastAsia="Times New Roman" w:hAnsi="Times New Roman"/>
          <w:sz w:val="28"/>
          <w:szCs w:val="24"/>
          <w:lang w:eastAsia="ru-RU"/>
        </w:rPr>
      </w:pP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работ</w:t>
      </w:r>
      <w:r w:rsidR="00CA1E20">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xml:space="preserve">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1E01DF" w:rsidRDefault="001E01DF" w:rsidP="00471BB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bCs/>
          <w:sz w:val="28"/>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E01DF" w:rsidRPr="009654D0" w:rsidRDefault="00471BB2" w:rsidP="001E01DF">
      <w:pPr>
        <w:pageBreakBefore/>
        <w:spacing w:after="0" w:line="240" w:lineRule="auto"/>
        <w:ind w:firstLine="567"/>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w:t>
      </w:r>
      <w:r w:rsidR="001E01DF" w:rsidRPr="009654D0">
        <w:rPr>
          <w:rFonts w:ascii="Times New Roman" w:eastAsia="Times New Roman" w:hAnsi="Times New Roman"/>
          <w:b/>
          <w:sz w:val="24"/>
          <w:szCs w:val="24"/>
          <w:lang w:eastAsia="ru-RU"/>
        </w:rPr>
        <w:t>орма - 1</w:t>
      </w:r>
    </w:p>
    <w:p w:rsidR="001E01DF" w:rsidRPr="009654D0" w:rsidRDefault="001E01DF" w:rsidP="001E01D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46" w:name="_Ref503353513"/>
      <w:r w:rsidRPr="009654D0">
        <w:rPr>
          <w:rFonts w:ascii="Times New Roman" w:eastAsia="Times New Roman" w:hAnsi="Times New Roman"/>
          <w:b/>
          <w:bCs/>
          <w:sz w:val="24"/>
          <w:szCs w:val="24"/>
          <w:lang w:eastAsia="ru-RU"/>
        </w:rPr>
        <w:t>Конкурсная заявка</w:t>
      </w:r>
      <w:bookmarkEnd w:id="46"/>
      <w:r w:rsidRPr="009654D0">
        <w:rPr>
          <w:rFonts w:ascii="Times New Roman" w:eastAsia="Times New Roman" w:hAnsi="Times New Roman"/>
          <w:b/>
          <w:bCs/>
          <w:sz w:val="24"/>
          <w:szCs w:val="24"/>
          <w:lang w:eastAsia="ru-RU"/>
        </w:rPr>
        <w:t xml:space="preserve"> </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Адрес участника </w:t>
      </w:r>
      <w:proofErr w:type="gramStart"/>
      <w:r w:rsidRPr="009654D0">
        <w:rPr>
          <w:rFonts w:ascii="Times New Roman" w:eastAsia="Times New Roman" w:hAnsi="Times New Roman"/>
          <w:sz w:val="24"/>
          <w:szCs w:val="24"/>
          <w:lang w:eastAsia="ru-RU"/>
        </w:rPr>
        <w:t>конкурса:_</w:t>
      </w:r>
      <w:proofErr w:type="gramEnd"/>
      <w:r w:rsidRPr="009654D0">
        <w:rPr>
          <w:rFonts w:ascii="Times New Roman" w:eastAsia="Times New Roman" w:hAnsi="Times New Roman"/>
          <w:sz w:val="24"/>
          <w:szCs w:val="24"/>
          <w:lang w:eastAsia="ru-RU"/>
        </w:rPr>
        <w:t>__________________________________________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Pr="004D347D">
        <w:rPr>
          <w:rFonts w:ascii="Times New Roman" w:eastAsia="Times New Roman" w:hAnsi="Times New Roman"/>
          <w:sz w:val="24"/>
          <w:szCs w:val="24"/>
          <w:lang w:eastAsia="ru-RU"/>
        </w:rPr>
        <w:t>выполнить работы и оказать услуги</w:t>
      </w:r>
      <w:r w:rsidR="004D347D">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4D347D">
        <w:rPr>
          <w:rFonts w:ascii="Times New Roman" w:eastAsia="Times New Roman" w:hAnsi="Times New Roman"/>
          <w:sz w:val="24"/>
          <w:szCs w:val="24"/>
          <w:lang w:eastAsia="ru-RU"/>
        </w:rPr>
        <w:t>выполнить работы и оказать услуги</w:t>
      </w:r>
      <w:r w:rsidRPr="00EB3601">
        <w:rPr>
          <w:rFonts w:ascii="Times New Roman" w:eastAsia="Times New Roman" w:hAnsi="Times New Roman"/>
          <w:color w:val="000000"/>
          <w:sz w:val="18"/>
          <w:szCs w:val="18"/>
          <w:lang w:eastAsia="ru-RU"/>
        </w:rPr>
        <w:t xml:space="preserve">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1E01DF" w:rsidRPr="009654D0" w:rsidRDefault="001E01DF" w:rsidP="001E01D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1E01DF" w:rsidRPr="009654D0" w:rsidRDefault="001E01DF" w:rsidP="001E01D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w:t>
      </w:r>
      <w:proofErr w:type="gramStart"/>
      <w:r w:rsidRPr="009654D0">
        <w:rPr>
          <w:rFonts w:ascii="Times New Roman" w:eastAsia="Times New Roman" w:hAnsi="Times New Roman"/>
          <w:sz w:val="24"/>
          <w:szCs w:val="24"/>
          <w:lang w:eastAsia="ru-RU"/>
        </w:rPr>
        <w:t>представителям  наших</w:t>
      </w:r>
      <w:proofErr w:type="gramEnd"/>
      <w:r w:rsidRPr="009654D0">
        <w:rPr>
          <w:rFonts w:ascii="Times New Roman" w:eastAsia="Times New Roman" w:hAnsi="Times New Roman"/>
          <w:sz w:val="24"/>
          <w:szCs w:val="24"/>
          <w:lang w:eastAsia="ru-RU"/>
        </w:rPr>
        <w:t xml:space="preserve"> банков и к нашим клиентам за разъяснениями относительно финансовых и технических вопросов. </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1E01DF" w:rsidRPr="009654D0" w:rsidRDefault="001E01DF" w:rsidP="001E01D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1E01DF" w:rsidRPr="009654D0" w:rsidRDefault="001E01DF" w:rsidP="001E01DF">
      <w:pPr>
        <w:spacing w:after="0" w:line="240" w:lineRule="auto"/>
        <w:ind w:right="3684" w:firstLine="567"/>
        <w:jc w:val="center"/>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1E01DF" w:rsidRPr="009654D0" w:rsidRDefault="001E01DF" w:rsidP="001E01D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1E01DF" w:rsidRPr="009654D0" w:rsidRDefault="001E01DF" w:rsidP="001E01DF">
      <w:pPr>
        <w:spacing w:after="0" w:line="240" w:lineRule="auto"/>
        <w:ind w:right="3684" w:firstLine="567"/>
        <w:jc w:val="center"/>
        <w:rPr>
          <w:rFonts w:ascii="Times New Roman" w:eastAsia="Times New Roman" w:hAnsi="Times New Roman"/>
          <w:sz w:val="24"/>
          <w:szCs w:val="24"/>
          <w:lang w:eastAsia="ru-RU"/>
        </w:rPr>
      </w:pPr>
    </w:p>
    <w:p w:rsidR="001E01DF" w:rsidRPr="009654D0" w:rsidRDefault="001E01DF" w:rsidP="001E01D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1E01DF" w:rsidRDefault="001E01DF" w:rsidP="007F4227">
      <w:pPr>
        <w:spacing w:after="0" w:line="240" w:lineRule="auto"/>
        <w:jc w:val="center"/>
        <w:rPr>
          <w:rFonts w:ascii="Times New Roman" w:eastAsia="Times New Roman" w:hAnsi="Times New Roman"/>
          <w:b/>
          <w:bCs/>
          <w:sz w:val="28"/>
          <w:szCs w:val="24"/>
          <w:lang w:eastAsia="ru-RU"/>
        </w:rPr>
      </w:pPr>
    </w:p>
    <w:p w:rsidR="001E01DF" w:rsidRDefault="001E01DF" w:rsidP="007F4227">
      <w:pPr>
        <w:spacing w:after="0" w:line="240" w:lineRule="auto"/>
        <w:jc w:val="center"/>
        <w:rPr>
          <w:rFonts w:ascii="Times New Roman" w:eastAsia="Times New Roman" w:hAnsi="Times New Roman"/>
          <w:b/>
          <w:bCs/>
          <w:sz w:val="28"/>
          <w:szCs w:val="24"/>
          <w:lang w:eastAsia="ru-RU"/>
        </w:rPr>
      </w:pPr>
    </w:p>
    <w:p w:rsidR="001E01DF" w:rsidRDefault="001E01DF" w:rsidP="007F4227">
      <w:pPr>
        <w:spacing w:after="0" w:line="240" w:lineRule="auto"/>
        <w:jc w:val="center"/>
        <w:rPr>
          <w:rFonts w:ascii="Times New Roman" w:eastAsia="Times New Roman" w:hAnsi="Times New Roman"/>
          <w:b/>
          <w:bCs/>
          <w:sz w:val="28"/>
          <w:szCs w:val="24"/>
          <w:lang w:eastAsia="ru-RU"/>
        </w:rPr>
      </w:pPr>
    </w:p>
    <w:bookmarkEnd w:id="45"/>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7B1A1A" w:rsidRDefault="007B1A1A" w:rsidP="00471BB2">
      <w:pPr>
        <w:spacing w:after="0" w:line="240" w:lineRule="auto"/>
        <w:jc w:val="right"/>
        <w:rPr>
          <w:rFonts w:ascii="Times New Roman" w:eastAsia="Times New Roman" w:hAnsi="Times New Roman"/>
          <w:b/>
          <w:sz w:val="24"/>
          <w:szCs w:val="24"/>
          <w:lang w:eastAsia="ru-RU"/>
        </w:rPr>
      </w:pPr>
    </w:p>
    <w:p w:rsidR="00471BB2" w:rsidRPr="009654D0" w:rsidRDefault="00471BB2" w:rsidP="00471BB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6C6B28" w:rsidRDefault="006C6B28" w:rsidP="00471B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2B1305" w:rsidRDefault="002B1305" w:rsidP="00471BB2">
      <w:pPr>
        <w:spacing w:after="0" w:line="240" w:lineRule="auto"/>
        <w:jc w:val="center"/>
        <w:rPr>
          <w:rFonts w:ascii="Times New Roman" w:eastAsia="Times New Roman" w:hAnsi="Times New Roman"/>
          <w:b/>
          <w:sz w:val="24"/>
          <w:szCs w:val="24"/>
          <w:lang w:eastAsia="ru-RU"/>
        </w:rPr>
      </w:pPr>
    </w:p>
    <w:p w:rsidR="00471BB2" w:rsidRPr="009654D0" w:rsidRDefault="00471BB2" w:rsidP="00471BB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471BB2" w:rsidRPr="009654D0" w:rsidRDefault="00471BB2" w:rsidP="00471BB2">
      <w:pPr>
        <w:spacing w:after="0" w:line="240" w:lineRule="auto"/>
        <w:jc w:val="center"/>
        <w:rPr>
          <w:rFonts w:ascii="Times New Roman" w:eastAsia="Times New Roman" w:hAnsi="Times New Roman"/>
          <w:sz w:val="24"/>
          <w:szCs w:val="24"/>
          <w:lang w:eastAsia="ru-RU"/>
        </w:rPr>
      </w:pPr>
    </w:p>
    <w:p w:rsidR="00471BB2" w:rsidRPr="002B1305" w:rsidRDefault="00471BB2" w:rsidP="00471BB2">
      <w:pPr>
        <w:spacing w:after="0" w:line="240" w:lineRule="auto"/>
        <w:ind w:firstLine="720"/>
        <w:jc w:val="center"/>
        <w:rPr>
          <w:rFonts w:ascii="Times New Roman" w:eastAsia="Times New Roman" w:hAnsi="Times New Roman"/>
          <w:sz w:val="24"/>
          <w:szCs w:val="24"/>
          <w:lang w:eastAsia="ru-RU"/>
        </w:rPr>
      </w:pPr>
      <w:r w:rsidRPr="002B1305">
        <w:rPr>
          <w:rFonts w:ascii="Times New Roman" w:eastAsia="Times New Roman" w:hAnsi="Times New Roman"/>
          <w:sz w:val="24"/>
          <w:szCs w:val="24"/>
          <w:lang w:eastAsia="ru-RU"/>
        </w:rPr>
        <w:t>Настоящей заявкой исполнитель</w:t>
      </w:r>
      <w:r w:rsidR="002B1305" w:rsidRPr="002B1305">
        <w:rPr>
          <w:rFonts w:ascii="Times New Roman" w:eastAsia="Times New Roman" w:hAnsi="Times New Roman"/>
          <w:sz w:val="24"/>
          <w:szCs w:val="24"/>
          <w:lang w:eastAsia="ru-RU"/>
        </w:rPr>
        <w:t xml:space="preserve"> </w:t>
      </w:r>
      <w:r w:rsidRPr="002B1305">
        <w:rPr>
          <w:rFonts w:ascii="Times New Roman" w:eastAsia="Times New Roman" w:hAnsi="Times New Roman"/>
          <w:sz w:val="24"/>
          <w:szCs w:val="24"/>
          <w:lang w:eastAsia="ru-RU"/>
        </w:rPr>
        <w:t xml:space="preserve">обязуется выполнить работы </w:t>
      </w:r>
      <w:proofErr w:type="gramStart"/>
      <w:r w:rsidRPr="002B1305">
        <w:rPr>
          <w:rFonts w:ascii="Times New Roman" w:eastAsia="Times New Roman" w:hAnsi="Times New Roman"/>
          <w:sz w:val="24"/>
          <w:szCs w:val="24"/>
          <w:lang w:eastAsia="ru-RU"/>
        </w:rPr>
        <w:t xml:space="preserve">и </w:t>
      </w:r>
      <w:r w:rsidR="002B1305" w:rsidRPr="002B1305">
        <w:rPr>
          <w:rFonts w:ascii="Times New Roman" w:eastAsia="Times New Roman" w:hAnsi="Times New Roman"/>
          <w:sz w:val="24"/>
          <w:szCs w:val="24"/>
          <w:lang w:eastAsia="ru-RU"/>
        </w:rPr>
        <w:t xml:space="preserve"> </w:t>
      </w:r>
      <w:r w:rsidRPr="002B1305">
        <w:rPr>
          <w:rFonts w:ascii="Times New Roman" w:eastAsia="Times New Roman" w:hAnsi="Times New Roman"/>
          <w:sz w:val="24"/>
          <w:szCs w:val="24"/>
          <w:lang w:eastAsia="ru-RU"/>
        </w:rPr>
        <w:t>оказать</w:t>
      </w:r>
      <w:proofErr w:type="gramEnd"/>
      <w:r w:rsidRPr="002B1305">
        <w:rPr>
          <w:rFonts w:ascii="Times New Roman" w:eastAsia="Times New Roman" w:hAnsi="Times New Roman"/>
          <w:sz w:val="24"/>
          <w:szCs w:val="24"/>
          <w:lang w:eastAsia="ru-RU"/>
        </w:rPr>
        <w:t xml:space="preserve"> услуги по указанным ценам</w:t>
      </w: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3577"/>
        <w:gridCol w:w="1417"/>
        <w:gridCol w:w="1267"/>
        <w:gridCol w:w="7"/>
        <w:gridCol w:w="1187"/>
      </w:tblGrid>
      <w:tr w:rsidR="00471BB2" w:rsidRPr="002F03C0" w:rsidTr="006C6B28">
        <w:tc>
          <w:tcPr>
            <w:tcW w:w="426" w:type="dxa"/>
          </w:tcPr>
          <w:p w:rsidR="00471BB2" w:rsidRPr="009654D0" w:rsidRDefault="00471BB2" w:rsidP="00540F7B">
            <w:pPr>
              <w:spacing w:after="0" w:line="240" w:lineRule="auto"/>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w:t>
            </w:r>
            <w:r w:rsidRPr="009654D0">
              <w:rPr>
                <w:rFonts w:ascii="Times New Roman" w:eastAsia="Times New Roman" w:hAnsi="Times New Roman"/>
                <w:sz w:val="20"/>
                <w:szCs w:val="20"/>
                <w:lang w:eastAsia="ru-RU"/>
              </w:rPr>
              <w:br/>
              <w:t>п/п</w:t>
            </w:r>
          </w:p>
        </w:tc>
        <w:tc>
          <w:tcPr>
            <w:tcW w:w="5956" w:type="dxa"/>
            <w:gridSpan w:val="2"/>
          </w:tcPr>
          <w:p w:rsidR="00471BB2" w:rsidRPr="009654D0" w:rsidRDefault="00471BB2" w:rsidP="00540F7B">
            <w:pPr>
              <w:spacing w:after="0" w:line="240" w:lineRule="auto"/>
              <w:jc w:val="center"/>
              <w:rPr>
                <w:rFonts w:ascii="Times New Roman" w:eastAsia="Times New Roman" w:hAnsi="Times New Roman"/>
                <w:sz w:val="20"/>
                <w:szCs w:val="20"/>
                <w:lang w:eastAsia="ru-RU"/>
              </w:rPr>
            </w:pPr>
          </w:p>
          <w:p w:rsidR="00471BB2" w:rsidRPr="009654D0" w:rsidRDefault="00471BB2" w:rsidP="00540F7B">
            <w:pPr>
              <w:spacing w:after="0" w:line="240" w:lineRule="auto"/>
              <w:jc w:val="center"/>
              <w:rPr>
                <w:rFonts w:ascii="Times New Roman" w:eastAsia="Times New Roman" w:hAnsi="Times New Roman"/>
                <w:sz w:val="20"/>
                <w:szCs w:val="20"/>
                <w:lang w:eastAsia="ru-RU"/>
              </w:rPr>
            </w:pPr>
          </w:p>
          <w:p w:rsidR="00471BB2" w:rsidRPr="009654D0" w:rsidRDefault="00471BB2" w:rsidP="00540F7B">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 xml:space="preserve">Наименование и характеристики </w:t>
            </w:r>
          </w:p>
        </w:tc>
        <w:tc>
          <w:tcPr>
            <w:tcW w:w="1417" w:type="dxa"/>
          </w:tcPr>
          <w:p w:rsidR="00471BB2" w:rsidRPr="009654D0" w:rsidRDefault="00471BB2" w:rsidP="00540F7B">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Дата выполнения работ (по кварталам)</w:t>
            </w:r>
          </w:p>
        </w:tc>
        <w:tc>
          <w:tcPr>
            <w:tcW w:w="1274" w:type="dxa"/>
            <w:gridSpan w:val="2"/>
          </w:tcPr>
          <w:p w:rsidR="00471BB2" w:rsidRPr="009654D0" w:rsidRDefault="00471BB2" w:rsidP="00540F7B">
            <w:pPr>
              <w:spacing w:after="0" w:line="240" w:lineRule="auto"/>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Стоимость  </w:t>
            </w:r>
          </w:p>
          <w:p w:rsidR="00471BB2" w:rsidRPr="009654D0" w:rsidRDefault="00471BB2" w:rsidP="00540F7B">
            <w:pPr>
              <w:spacing w:after="0" w:line="240" w:lineRule="auto"/>
              <w:jc w:val="center"/>
              <w:rPr>
                <w:rFonts w:ascii="Times New Roman" w:eastAsia="Times New Roman" w:hAnsi="Times New Roman"/>
                <w:sz w:val="24"/>
                <w:szCs w:val="24"/>
                <w:lang w:eastAsia="ru-RU"/>
              </w:rPr>
            </w:pPr>
            <w:proofErr w:type="gramStart"/>
            <w:r w:rsidRPr="009654D0">
              <w:rPr>
                <w:rFonts w:ascii="Times New Roman" w:eastAsia="Times New Roman" w:hAnsi="Times New Roman"/>
                <w:sz w:val="20"/>
                <w:szCs w:val="20"/>
                <w:lang w:eastAsia="ru-RU"/>
              </w:rPr>
              <w:t>за</w:t>
            </w:r>
            <w:proofErr w:type="gramEnd"/>
            <w:r w:rsidRPr="009654D0">
              <w:rPr>
                <w:rFonts w:ascii="Times New Roman" w:eastAsia="Times New Roman" w:hAnsi="Times New Roman"/>
                <w:sz w:val="20"/>
                <w:szCs w:val="20"/>
                <w:lang w:eastAsia="ru-RU"/>
              </w:rPr>
              <w:t xml:space="preserve"> единицу  работ без НДС, руб.</w:t>
            </w:r>
          </w:p>
        </w:tc>
        <w:tc>
          <w:tcPr>
            <w:tcW w:w="1187" w:type="dxa"/>
          </w:tcPr>
          <w:p w:rsidR="00471BB2" w:rsidRPr="009654D0" w:rsidRDefault="00471BB2" w:rsidP="00540F7B">
            <w:pPr>
              <w:spacing w:after="0" w:line="240" w:lineRule="auto"/>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Стоимость  </w:t>
            </w:r>
          </w:p>
          <w:p w:rsidR="00471BB2" w:rsidRPr="009654D0" w:rsidRDefault="00471BB2" w:rsidP="00540F7B">
            <w:pPr>
              <w:spacing w:after="0" w:line="240" w:lineRule="auto"/>
              <w:jc w:val="center"/>
              <w:rPr>
                <w:rFonts w:ascii="Times New Roman" w:eastAsia="Times New Roman" w:hAnsi="Times New Roman"/>
                <w:sz w:val="24"/>
                <w:szCs w:val="24"/>
                <w:lang w:eastAsia="ru-RU"/>
              </w:rPr>
            </w:pPr>
            <w:proofErr w:type="gramStart"/>
            <w:r w:rsidRPr="009654D0">
              <w:rPr>
                <w:rFonts w:ascii="Times New Roman" w:eastAsia="Times New Roman" w:hAnsi="Times New Roman"/>
                <w:sz w:val="20"/>
                <w:szCs w:val="20"/>
                <w:lang w:eastAsia="ru-RU"/>
              </w:rPr>
              <w:t>за</w:t>
            </w:r>
            <w:proofErr w:type="gramEnd"/>
            <w:r w:rsidRPr="009654D0">
              <w:rPr>
                <w:rFonts w:ascii="Times New Roman" w:eastAsia="Times New Roman" w:hAnsi="Times New Roman"/>
                <w:sz w:val="20"/>
                <w:szCs w:val="20"/>
                <w:lang w:eastAsia="ru-RU"/>
              </w:rPr>
              <w:t xml:space="preserve"> единицу  работ с НДС, руб.</w:t>
            </w:r>
          </w:p>
        </w:tc>
      </w:tr>
      <w:tr w:rsidR="00471BB2" w:rsidRPr="002F03C0" w:rsidTr="006C6B28">
        <w:tc>
          <w:tcPr>
            <w:tcW w:w="426" w:type="dxa"/>
            <w:tcBorders>
              <w:righ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5956" w:type="dxa"/>
            <w:gridSpan w:val="2"/>
            <w:tcBorders>
              <w:lef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1417" w:type="dxa"/>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1274" w:type="dxa"/>
            <w:gridSpan w:val="2"/>
            <w:tcBorders>
              <w:righ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1187" w:type="dxa"/>
            <w:tcBorders>
              <w:lef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r>
      <w:tr w:rsidR="00471BB2" w:rsidRPr="002F03C0" w:rsidTr="006C6B28">
        <w:tc>
          <w:tcPr>
            <w:tcW w:w="426"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c>
          <w:tcPr>
            <w:tcW w:w="426"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c>
          <w:tcPr>
            <w:tcW w:w="426"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c>
          <w:tcPr>
            <w:tcW w:w="426"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rPr>
          <w:cantSplit/>
        </w:trPr>
        <w:tc>
          <w:tcPr>
            <w:tcW w:w="2805" w:type="dxa"/>
            <w:gridSpan w:val="2"/>
          </w:tcPr>
          <w:p w:rsidR="00471BB2" w:rsidRPr="009654D0" w:rsidRDefault="00471BB2" w:rsidP="00540F7B">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Общая стоимость  </w:t>
            </w:r>
          </w:p>
        </w:tc>
        <w:tc>
          <w:tcPr>
            <w:tcW w:w="7455" w:type="dxa"/>
            <w:gridSpan w:val="5"/>
          </w:tcPr>
          <w:p w:rsidR="00471BB2" w:rsidRPr="009654D0" w:rsidRDefault="00471BB2" w:rsidP="00540F7B">
            <w:pPr>
              <w:spacing w:after="0" w:line="240" w:lineRule="auto"/>
              <w:jc w:val="center"/>
              <w:rPr>
                <w:rFonts w:ascii="Times New Roman" w:eastAsia="Times New Roman" w:hAnsi="Times New Roman"/>
                <w:b/>
                <w:sz w:val="24"/>
                <w:szCs w:val="24"/>
                <w:lang w:eastAsia="ru-RU"/>
              </w:rPr>
            </w:pPr>
          </w:p>
        </w:tc>
      </w:tr>
    </w:tbl>
    <w:p w:rsidR="00471BB2" w:rsidRDefault="00471BB2" w:rsidP="00471BB2">
      <w:pPr>
        <w:spacing w:after="0" w:line="240" w:lineRule="auto"/>
        <w:ind w:firstLine="567"/>
        <w:jc w:val="both"/>
        <w:rPr>
          <w:rFonts w:ascii="Times New Roman" w:eastAsia="Times New Roman" w:hAnsi="Times New Roman"/>
          <w:color w:val="FF0000"/>
          <w:sz w:val="28"/>
          <w:szCs w:val="24"/>
          <w:lang w:eastAsia="ru-RU"/>
        </w:rPr>
      </w:pPr>
    </w:p>
    <w:p w:rsidR="006C6B28" w:rsidRPr="009654D0" w:rsidRDefault="006C6B28" w:rsidP="00471BB2">
      <w:pPr>
        <w:spacing w:after="0" w:line="240" w:lineRule="auto"/>
        <w:ind w:firstLine="567"/>
        <w:jc w:val="both"/>
        <w:rPr>
          <w:rFonts w:ascii="Times New Roman" w:eastAsia="Times New Roman" w:hAnsi="Times New Roman"/>
          <w:color w:val="FF0000"/>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471BB2" w:rsidRPr="009654D0" w:rsidRDefault="00471BB2" w:rsidP="00471BB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471BB2" w:rsidRPr="009654D0" w:rsidRDefault="00471BB2" w:rsidP="00471BB2">
      <w:pPr>
        <w:spacing w:after="0" w:line="240" w:lineRule="auto"/>
        <w:jc w:val="both"/>
        <w:rPr>
          <w:rFonts w:ascii="Times New Roman" w:eastAsia="Times New Roman" w:hAnsi="Times New Roman"/>
          <w:bCs/>
          <w:sz w:val="24"/>
          <w:szCs w:val="24"/>
          <w:lang w:eastAsia="ru-RU"/>
        </w:rPr>
      </w:pPr>
    </w:p>
    <w:p w:rsidR="00471BB2" w:rsidRPr="009654D0" w:rsidRDefault="00471BB2" w:rsidP="00471BB2">
      <w:pPr>
        <w:spacing w:after="0" w:line="240" w:lineRule="auto"/>
        <w:jc w:val="both"/>
        <w:rPr>
          <w:rFonts w:ascii="Times New Roman" w:eastAsia="Times New Roman" w:hAnsi="Times New Roman"/>
          <w:bCs/>
          <w:sz w:val="24"/>
          <w:szCs w:val="24"/>
          <w:lang w:eastAsia="ru-RU"/>
        </w:rPr>
      </w:pPr>
    </w:p>
    <w:p w:rsidR="00471BB2" w:rsidRDefault="00471BB2"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Pr="009654D0" w:rsidRDefault="00837DD6" w:rsidP="00471BB2">
      <w:pPr>
        <w:tabs>
          <w:tab w:val="left" w:pos="6780"/>
        </w:tabs>
        <w:spacing w:after="0" w:line="240" w:lineRule="auto"/>
        <w:jc w:val="both"/>
        <w:rPr>
          <w:rFonts w:ascii="Times New Roman" w:eastAsia="Times New Roman" w:hAnsi="Times New Roman"/>
          <w:bCs/>
          <w:sz w:val="24"/>
          <w:szCs w:val="24"/>
          <w:lang w:eastAsia="ru-RU"/>
        </w:rPr>
        <w:sectPr w:rsidR="00837DD6" w:rsidRPr="009654D0" w:rsidSect="004D347D">
          <w:headerReference w:type="default" r:id="rId13"/>
          <w:footerReference w:type="default" r:id="rId14"/>
          <w:headerReference w:type="first" r:id="rId15"/>
          <w:footerReference w:type="first" r:id="rId16"/>
          <w:pgSz w:w="11907" w:h="16840" w:code="9"/>
          <w:pgMar w:top="567" w:right="567" w:bottom="567" w:left="1134" w:header="720" w:footer="720" w:gutter="0"/>
          <w:cols w:space="720"/>
          <w:titlePg/>
          <w:docGrid w:linePitch="299"/>
        </w:sectPr>
      </w:pPr>
    </w:p>
    <w:p w:rsidR="00837DD6" w:rsidRDefault="00837DD6" w:rsidP="00471BB2">
      <w:pPr>
        <w:keepNext/>
        <w:numPr>
          <w:ilvl w:val="4"/>
          <w:numId w:val="0"/>
        </w:numPr>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Форма - 3</w:t>
      </w:r>
    </w:p>
    <w:p w:rsidR="00837DD6" w:rsidRDefault="00837DD6" w:rsidP="00471BB2">
      <w:pPr>
        <w:keepNext/>
        <w:numPr>
          <w:ilvl w:val="4"/>
          <w:numId w:val="0"/>
        </w:numPr>
        <w:spacing w:after="0" w:line="240" w:lineRule="auto"/>
        <w:jc w:val="center"/>
        <w:outlineLvl w:val="4"/>
        <w:rPr>
          <w:rFonts w:ascii="Times New Roman" w:eastAsia="Times New Roman" w:hAnsi="Times New Roman"/>
          <w:b/>
          <w:bCs/>
          <w:sz w:val="24"/>
          <w:szCs w:val="24"/>
          <w:lang w:eastAsia="ru-RU"/>
        </w:rPr>
      </w:pPr>
    </w:p>
    <w:p w:rsidR="00471BB2" w:rsidRPr="009654D0" w:rsidRDefault="00471BB2" w:rsidP="00471BB2">
      <w:pPr>
        <w:keepNext/>
        <w:numPr>
          <w:ilvl w:val="4"/>
          <w:numId w:val="0"/>
        </w:numPr>
        <w:spacing w:after="0" w:line="240" w:lineRule="auto"/>
        <w:jc w:val="center"/>
        <w:outlineLvl w:val="4"/>
        <w:rPr>
          <w:rFonts w:ascii="Times New Roman" w:eastAsia="Times New Roman" w:hAnsi="Times New Roman"/>
          <w:b/>
          <w:bCs/>
          <w:sz w:val="24"/>
          <w:szCs w:val="24"/>
          <w:lang w:eastAsia="ru-RU"/>
        </w:rPr>
      </w:pPr>
      <w:r w:rsidRPr="009654D0">
        <w:rPr>
          <w:rFonts w:ascii="Times New Roman" w:eastAsia="Times New Roman" w:hAnsi="Times New Roman"/>
          <w:b/>
          <w:bCs/>
          <w:sz w:val="24"/>
          <w:szCs w:val="24"/>
          <w:lang w:eastAsia="ru-RU"/>
        </w:rPr>
        <w:t>Анкета участника конкурса</w:t>
      </w:r>
    </w:p>
    <w:p w:rsidR="00471BB2" w:rsidRPr="009654D0" w:rsidRDefault="00471BB2" w:rsidP="00471BB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294"/>
      </w:tblGrid>
      <w:tr w:rsidR="00471BB2" w:rsidRPr="002F03C0" w:rsidTr="005139BC">
        <w:trPr>
          <w:trHeight w:val="240"/>
          <w:tblHeader/>
        </w:trPr>
        <w:tc>
          <w:tcPr>
            <w:tcW w:w="567" w:type="dxa"/>
          </w:tcPr>
          <w:p w:rsidR="00471BB2" w:rsidRPr="009654D0" w:rsidRDefault="00471BB2" w:rsidP="00540F7B">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471BB2" w:rsidRPr="009654D0" w:rsidRDefault="00471BB2" w:rsidP="00540F7B">
            <w:pPr>
              <w:spacing w:after="60" w:line="220" w:lineRule="exact"/>
              <w:jc w:val="center"/>
              <w:rPr>
                <w:rFonts w:ascii="Times New Roman" w:eastAsia="Times New Roman" w:hAnsi="Times New Roman"/>
                <w:i/>
                <w:sz w:val="24"/>
                <w:szCs w:val="24"/>
                <w:lang w:eastAsia="ru-RU"/>
              </w:rPr>
            </w:pPr>
          </w:p>
          <w:p w:rsidR="00471BB2" w:rsidRPr="009654D0" w:rsidRDefault="00471BB2" w:rsidP="00540F7B">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4294" w:type="dxa"/>
          </w:tcPr>
          <w:p w:rsidR="00471BB2" w:rsidRPr="009654D0" w:rsidRDefault="00471BB2" w:rsidP="00540F7B">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w:t>
            </w:r>
            <w:proofErr w:type="gramStart"/>
            <w:r w:rsidRPr="009654D0">
              <w:rPr>
                <w:rFonts w:ascii="Times New Roman" w:eastAsia="Times New Roman" w:hAnsi="Times New Roman"/>
                <w:i/>
                <w:sz w:val="24"/>
                <w:szCs w:val="24"/>
                <w:lang w:eastAsia="ru-RU"/>
              </w:rPr>
              <w:t>участником  конкурса</w:t>
            </w:r>
            <w:proofErr w:type="gramEnd"/>
            <w:r w:rsidRPr="009654D0">
              <w:rPr>
                <w:rFonts w:ascii="Times New Roman" w:eastAsia="Times New Roman" w:hAnsi="Times New Roman"/>
                <w:i/>
                <w:sz w:val="24"/>
                <w:szCs w:val="24"/>
                <w:lang w:eastAsia="ru-RU"/>
              </w:rPr>
              <w:t>)</w:t>
            </w: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294" w:type="dxa"/>
          </w:tcPr>
          <w:p w:rsidR="00471BB2" w:rsidRPr="002F03C0" w:rsidRDefault="00471BB2" w:rsidP="00540F7B">
            <w:pPr>
              <w:spacing w:after="60" w:line="220" w:lineRule="exact"/>
              <w:rPr>
                <w:rFonts w:ascii="Times New Roman" w:eastAsia="Times New Roman" w:hAnsi="Times New Roman"/>
                <w:sz w:val="24"/>
                <w:szCs w:val="24"/>
                <w:highlight w:val="lightGray"/>
                <w:lang w:eastAsia="ru-RU"/>
              </w:rPr>
            </w:pPr>
          </w:p>
        </w:tc>
      </w:tr>
      <w:tr w:rsidR="00471BB2" w:rsidRPr="002F03C0" w:rsidTr="005139BC">
        <w:trPr>
          <w:trHeight w:val="475"/>
        </w:trPr>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rPr>
          <w:trHeight w:val="318"/>
        </w:trPr>
        <w:tc>
          <w:tcPr>
            <w:tcW w:w="567" w:type="dxa"/>
          </w:tcPr>
          <w:p w:rsidR="00471BB2" w:rsidRPr="009654D0" w:rsidRDefault="00471BB2" w:rsidP="00540F7B">
            <w:pPr>
              <w:numPr>
                <w:ilvl w:val="0"/>
                <w:numId w:val="3"/>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соответствие товаров, работ (услуг</w:t>
            </w:r>
            <w:proofErr w:type="gramStart"/>
            <w:r w:rsidRPr="009654D0">
              <w:rPr>
                <w:rFonts w:ascii="Times New Roman" w:eastAsia="Times New Roman" w:hAnsi="Times New Roman"/>
                <w:sz w:val="24"/>
                <w:szCs w:val="24"/>
                <w:lang w:eastAsia="ru-RU"/>
              </w:rPr>
              <w:t>),  предусмотренных</w:t>
            </w:r>
            <w:proofErr w:type="gramEnd"/>
            <w:r w:rsidRPr="009654D0">
              <w:rPr>
                <w:rFonts w:ascii="Times New Roman" w:eastAsia="Times New Roman" w:hAnsi="Times New Roman"/>
                <w:sz w:val="24"/>
                <w:szCs w:val="24"/>
                <w:lang w:eastAsia="ru-RU"/>
              </w:rPr>
              <w:t xml:space="preserve">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 xml:space="preserve">жеты всех уровней и </w:t>
            </w:r>
            <w:proofErr w:type="gramStart"/>
            <w:r>
              <w:rPr>
                <w:rFonts w:ascii="Times New Roman" w:eastAsia="Times New Roman" w:hAnsi="Times New Roman"/>
                <w:sz w:val="24"/>
                <w:szCs w:val="24"/>
                <w:lang w:eastAsia="ru-RU"/>
              </w:rPr>
              <w:t>обязательным  платежам</w:t>
            </w:r>
            <w:proofErr w:type="gramEnd"/>
            <w:r w:rsidRPr="009654D0">
              <w:rPr>
                <w:rFonts w:ascii="Times New Roman" w:eastAsia="Times New Roman" w:hAnsi="Times New Roman"/>
                <w:sz w:val="24"/>
                <w:szCs w:val="24"/>
                <w:lang w:eastAsia="ru-RU"/>
              </w:rPr>
              <w:t xml:space="preserve"> в </w:t>
            </w:r>
            <w:proofErr w:type="spellStart"/>
            <w:r w:rsidRPr="009654D0">
              <w:rPr>
                <w:rFonts w:ascii="Times New Roman" w:eastAsia="Times New Roman" w:hAnsi="Times New Roman"/>
                <w:sz w:val="24"/>
                <w:szCs w:val="24"/>
                <w:lang w:eastAsia="ru-RU"/>
              </w:rPr>
              <w:t>госу</w:t>
            </w:r>
            <w:proofErr w:type="spellEnd"/>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Проведение ликвидации </w:t>
            </w:r>
            <w:proofErr w:type="gramStart"/>
            <w:r w:rsidRPr="009654D0">
              <w:rPr>
                <w:rFonts w:ascii="Times New Roman" w:eastAsia="Times New Roman" w:hAnsi="Times New Roman"/>
                <w:sz w:val="24"/>
                <w:szCs w:val="24"/>
                <w:lang w:eastAsia="ru-RU"/>
              </w:rPr>
              <w:t>и  процедуры</w:t>
            </w:r>
            <w:proofErr w:type="gramEnd"/>
            <w:r w:rsidRPr="009654D0">
              <w:rPr>
                <w:rFonts w:ascii="Times New Roman" w:eastAsia="Times New Roman" w:hAnsi="Times New Roman"/>
                <w:sz w:val="24"/>
                <w:szCs w:val="24"/>
                <w:lang w:eastAsia="ru-RU"/>
              </w:rPr>
              <w:t xml:space="preserve"> банкротства</w:t>
            </w:r>
          </w:p>
        </w:tc>
        <w:tc>
          <w:tcPr>
            <w:tcW w:w="4294" w:type="dxa"/>
          </w:tcPr>
          <w:p w:rsidR="00471BB2" w:rsidRPr="009654D0" w:rsidRDefault="00471BB2" w:rsidP="00540F7B">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Приостановление деятельности в порядке, </w:t>
            </w:r>
            <w:proofErr w:type="gramStart"/>
            <w:r w:rsidRPr="009654D0">
              <w:rPr>
                <w:rFonts w:ascii="Times New Roman" w:eastAsia="Times New Roman" w:hAnsi="Times New Roman"/>
                <w:sz w:val="24"/>
                <w:szCs w:val="24"/>
                <w:lang w:eastAsia="ru-RU"/>
              </w:rPr>
              <w:t>предусмотренном  законодательством</w:t>
            </w:r>
            <w:proofErr w:type="gramEnd"/>
          </w:p>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Объем выполненных работ (услуг), </w:t>
            </w:r>
            <w:proofErr w:type="gramStart"/>
            <w:r w:rsidRPr="009654D0">
              <w:rPr>
                <w:rFonts w:ascii="Times New Roman" w:eastAsia="Times New Roman" w:hAnsi="Times New Roman"/>
                <w:sz w:val="24"/>
                <w:szCs w:val="24"/>
                <w:lang w:eastAsia="ru-RU"/>
              </w:rPr>
              <w:t xml:space="preserve">аналогичных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w:t>
            </w:r>
            <w:proofErr w:type="gramEnd"/>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lastRenderedPageBreak/>
              <w:t>предметом конкурса (перечислить наиболее значимые с указанием суммы освоенных средств, сроком и степенью завершенности)</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bl>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471BB2" w:rsidRPr="009654D0" w:rsidRDefault="00471BB2" w:rsidP="00471BB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471BB2" w:rsidRPr="009654D0" w:rsidRDefault="00471BB2" w:rsidP="00471BB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471BB2" w:rsidRPr="009654D0" w:rsidRDefault="00471BB2" w:rsidP="00471BB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471BB2" w:rsidRPr="009654D0" w:rsidRDefault="00471BB2" w:rsidP="00471BB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471BB2" w:rsidRPr="009654D0" w:rsidRDefault="00471BB2" w:rsidP="00471BB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Default="00471BB2" w:rsidP="00471BB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w:t>
      </w:r>
      <w:r>
        <w:rPr>
          <w:rFonts w:ascii="Times New Roman" w:eastAsia="Times New Roman" w:hAnsi="Times New Roman"/>
          <w:b/>
          <w:bCs/>
          <w:sz w:val="24"/>
          <w:szCs w:val="29"/>
          <w:lang w:eastAsia="ru-RU"/>
        </w:rPr>
        <w:t xml:space="preserve">                </w:t>
      </w: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r>
        <w:rPr>
          <w:rFonts w:ascii="Times New Roman" w:eastAsia="Times New Roman" w:hAnsi="Times New Roman"/>
          <w:b/>
          <w:bCs/>
          <w:sz w:val="24"/>
          <w:szCs w:val="29"/>
          <w:lang w:eastAsia="ru-RU"/>
        </w:rPr>
        <w:t xml:space="preserve">                                                                                                                     </w:t>
      </w:r>
      <w:r w:rsidRPr="009654D0">
        <w:rPr>
          <w:rFonts w:ascii="Times New Roman" w:eastAsia="Times New Roman" w:hAnsi="Times New Roman"/>
          <w:b/>
          <w:bCs/>
          <w:sz w:val="24"/>
          <w:szCs w:val="29"/>
          <w:lang w:eastAsia="ru-RU"/>
        </w:rPr>
        <w:t>Форма – 4.</w:t>
      </w:r>
    </w:p>
    <w:p w:rsidR="00471BB2" w:rsidRPr="009654D0" w:rsidRDefault="00471BB2" w:rsidP="00471BB2">
      <w:pPr>
        <w:spacing w:after="0" w:line="240" w:lineRule="auto"/>
        <w:jc w:val="both"/>
        <w:rPr>
          <w:rFonts w:ascii="Times New Roman" w:eastAsia="Times New Roman" w:hAnsi="Times New Roman"/>
          <w:sz w:val="28"/>
          <w:szCs w:val="29"/>
          <w:lang w:eastAsia="ru-RU"/>
        </w:rPr>
      </w:pPr>
    </w:p>
    <w:p w:rsidR="00471BB2" w:rsidRDefault="00471BB2" w:rsidP="00471BB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w:t>
      </w:r>
      <w:r w:rsidR="007C6579">
        <w:rPr>
          <w:rFonts w:ascii="Times New Roman" w:eastAsia="Times New Roman" w:hAnsi="Times New Roman"/>
          <w:sz w:val="24"/>
          <w:szCs w:val="24"/>
          <w:lang w:eastAsia="ru-RU"/>
        </w:rPr>
        <w:t>н</w:t>
      </w:r>
      <w:r w:rsidRPr="009654D0">
        <w:rPr>
          <w:rFonts w:ascii="Times New Roman" w:eastAsia="Times New Roman" w:hAnsi="Times New Roman"/>
          <w:sz w:val="24"/>
          <w:szCs w:val="24"/>
          <w:lang w:eastAsia="ru-RU"/>
        </w:rPr>
        <w:t xml:space="preserve">омер                                                       Председателю конкурсной </w:t>
      </w:r>
      <w:r>
        <w:rPr>
          <w:rFonts w:ascii="Times New Roman" w:eastAsia="Times New Roman" w:hAnsi="Times New Roman"/>
          <w:sz w:val="24"/>
          <w:szCs w:val="24"/>
          <w:lang w:eastAsia="ru-RU"/>
        </w:rPr>
        <w:t xml:space="preserve">      </w:t>
      </w:r>
    </w:p>
    <w:p w:rsidR="00471BB2" w:rsidRPr="009654D0" w:rsidRDefault="00471BB2" w:rsidP="00471BB2">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комиссии</w:t>
      </w:r>
      <w:proofErr w:type="gramEnd"/>
      <w:r w:rsidRPr="009654D0">
        <w:rPr>
          <w:rFonts w:ascii="Times New Roman" w:eastAsia="Times New Roman" w:hAnsi="Times New Roman"/>
          <w:sz w:val="24"/>
          <w:szCs w:val="24"/>
          <w:lang w:eastAsia="ru-RU"/>
        </w:rPr>
        <w:t xml:space="preserve"> </w:t>
      </w:r>
    </w:p>
    <w:p w:rsidR="00471BB2" w:rsidRPr="009654D0" w:rsidRDefault="00471BB2" w:rsidP="00471BB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471BB2" w:rsidRPr="009654D0" w:rsidRDefault="00471BB2" w:rsidP="00471BB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471BB2" w:rsidRPr="009654D0" w:rsidRDefault="00471BB2" w:rsidP="00471BB2">
      <w:pPr>
        <w:spacing w:after="0" w:line="240" w:lineRule="auto"/>
        <w:ind w:left="4944" w:firstLine="709"/>
        <w:rPr>
          <w:rFonts w:ascii="Times New Roman" w:eastAsia="Times New Roman" w:hAnsi="Times New Roman"/>
          <w:b/>
          <w:sz w:val="24"/>
          <w:szCs w:val="24"/>
          <w:lang w:eastAsia="ru-RU"/>
        </w:rPr>
      </w:pPr>
    </w:p>
    <w:p w:rsidR="00471BB2" w:rsidRPr="009654D0" w:rsidRDefault="00471BB2" w:rsidP="00471BB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Предложение о функциональных, качественных и экологических характеристиках работ</w:t>
      </w:r>
      <w:r w:rsidR="00CA1E20">
        <w:rPr>
          <w:rFonts w:ascii="Times New Roman" w:eastAsia="Times New Roman" w:hAnsi="Times New Roman"/>
          <w:b/>
          <w:sz w:val="24"/>
          <w:szCs w:val="24"/>
          <w:lang w:eastAsia="ru-RU"/>
        </w:rPr>
        <w:t xml:space="preserve"> </w:t>
      </w:r>
      <w:proofErr w:type="gramStart"/>
      <w:r w:rsidR="00CA1E20">
        <w:rPr>
          <w:rFonts w:ascii="Times New Roman" w:eastAsia="Times New Roman" w:hAnsi="Times New Roman"/>
          <w:b/>
          <w:sz w:val="24"/>
          <w:szCs w:val="24"/>
          <w:lang w:eastAsia="ru-RU"/>
        </w:rPr>
        <w:t xml:space="preserve">и </w:t>
      </w:r>
      <w:r w:rsidRPr="009654D0">
        <w:rPr>
          <w:rFonts w:ascii="Times New Roman" w:eastAsia="Times New Roman" w:hAnsi="Times New Roman"/>
          <w:b/>
          <w:sz w:val="24"/>
          <w:szCs w:val="24"/>
          <w:lang w:eastAsia="ru-RU"/>
        </w:rPr>
        <w:t xml:space="preserve"> услуг</w:t>
      </w:r>
      <w:proofErr w:type="gramEnd"/>
      <w:r w:rsidRPr="009654D0">
        <w:rPr>
          <w:rFonts w:ascii="Times New Roman" w:eastAsia="Times New Roman" w:hAnsi="Times New Roman"/>
          <w:b/>
          <w:sz w:val="24"/>
          <w:szCs w:val="24"/>
          <w:lang w:eastAsia="ru-RU"/>
        </w:rPr>
        <w:t xml:space="preserve"> </w:t>
      </w:r>
    </w:p>
    <w:p w:rsidR="00471BB2" w:rsidRPr="009654D0" w:rsidRDefault="00471BB2" w:rsidP="00471BB2">
      <w:pPr>
        <w:spacing w:after="0" w:line="240" w:lineRule="auto"/>
        <w:jc w:val="both"/>
        <w:rPr>
          <w:rFonts w:ascii="Times New Roman" w:eastAsia="Times New Roman" w:hAnsi="Times New Roman"/>
          <w:sz w:val="24"/>
          <w:szCs w:val="28"/>
          <w:lang w:eastAsia="ru-RU"/>
        </w:rPr>
      </w:pPr>
    </w:p>
    <w:p w:rsidR="00471BB2" w:rsidRPr="009654D0" w:rsidRDefault="00471BB2" w:rsidP="00471BB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471BB2" w:rsidRPr="009654D0" w:rsidRDefault="00471BB2" w:rsidP="00471BB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________________________________ __________________________</w:t>
      </w:r>
      <w:proofErr w:type="gramStart"/>
      <w:r w:rsidRPr="009654D0">
        <w:rPr>
          <w:rFonts w:ascii="Times New Roman" w:eastAsia="Times New Roman" w:hAnsi="Times New Roman"/>
          <w:sz w:val="24"/>
          <w:szCs w:val="24"/>
          <w:lang w:eastAsia="ru-RU"/>
        </w:rPr>
        <w:t>_,  установленные</w:t>
      </w:r>
      <w:proofErr w:type="gramEnd"/>
      <w:r w:rsidRPr="009654D0">
        <w:rPr>
          <w:rFonts w:ascii="Times New Roman" w:eastAsia="Times New Roman" w:hAnsi="Times New Roman"/>
          <w:sz w:val="24"/>
          <w:szCs w:val="24"/>
          <w:lang w:eastAsia="ru-RU"/>
        </w:rPr>
        <w:t xml:space="preserve"> Заказчиком сроки выполнения работ и оказания услуг, в том числе условия и порядок проведения настоящего Конкурса, а также проект Договора, мы</w:t>
      </w:r>
    </w:p>
    <w:p w:rsidR="00471BB2" w:rsidRPr="009654D0" w:rsidRDefault="00471BB2" w:rsidP="00471BB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471BB2" w:rsidRPr="009654D0" w:rsidRDefault="00471BB2" w:rsidP="00471BB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w:t>
      </w:r>
      <w:proofErr w:type="gramStart"/>
      <w:r w:rsidRPr="009654D0">
        <w:rPr>
          <w:rFonts w:ascii="Times New Roman" w:eastAsia="Times New Roman" w:hAnsi="Times New Roman"/>
          <w:sz w:val="32"/>
          <w:szCs w:val="20"/>
          <w:vertAlign w:val="superscript"/>
          <w:lang w:eastAsia="ru-RU"/>
        </w:rPr>
        <w:t>наименование</w:t>
      </w:r>
      <w:proofErr w:type="gramEnd"/>
      <w:r w:rsidRPr="009654D0">
        <w:rPr>
          <w:rFonts w:ascii="Times New Roman" w:eastAsia="Times New Roman" w:hAnsi="Times New Roman"/>
          <w:sz w:val="32"/>
          <w:szCs w:val="20"/>
          <w:vertAlign w:val="superscript"/>
          <w:lang w:eastAsia="ru-RU"/>
        </w:rPr>
        <w:t>, Ф.И.О. участника конкурса)</w:t>
      </w:r>
    </w:p>
    <w:p w:rsidR="00471BB2" w:rsidRPr="009654D0" w:rsidRDefault="00471BB2" w:rsidP="00471BB2">
      <w:pPr>
        <w:keepNext/>
        <w:suppressAutoHyphens/>
        <w:spacing w:after="0" w:line="240" w:lineRule="auto"/>
        <w:outlineLvl w:val="0"/>
        <w:rPr>
          <w:rFonts w:ascii="Times New Roman" w:eastAsia="Times New Roman" w:hAnsi="Times New Roman"/>
          <w:b/>
          <w:sz w:val="32"/>
          <w:szCs w:val="20"/>
          <w:lang w:eastAsia="ru-RU"/>
        </w:rPr>
      </w:pPr>
      <w:proofErr w:type="gramStart"/>
      <w:r w:rsidRPr="009654D0">
        <w:rPr>
          <w:rFonts w:ascii="Times New Roman" w:eastAsia="Times New Roman" w:hAnsi="Times New Roman"/>
          <w:sz w:val="24"/>
          <w:szCs w:val="24"/>
          <w:lang w:eastAsia="ru-RU"/>
        </w:rPr>
        <w:t>в</w:t>
      </w:r>
      <w:proofErr w:type="gramEnd"/>
      <w:r w:rsidRPr="009654D0">
        <w:rPr>
          <w:rFonts w:ascii="Times New Roman" w:eastAsia="Times New Roman" w:hAnsi="Times New Roman"/>
          <w:sz w:val="24"/>
          <w:szCs w:val="24"/>
          <w:lang w:eastAsia="ru-RU"/>
        </w:rPr>
        <w:t xml:space="preserve"> лице</w:t>
      </w:r>
      <w:r w:rsidRPr="009654D0">
        <w:rPr>
          <w:rFonts w:ascii="Times New Roman" w:eastAsia="Times New Roman" w:hAnsi="Times New Roman"/>
          <w:b/>
          <w:sz w:val="32"/>
          <w:szCs w:val="20"/>
          <w:lang w:eastAsia="ru-RU"/>
        </w:rPr>
        <w:t xml:space="preserve"> ______________________________________________________________</w:t>
      </w:r>
    </w:p>
    <w:p w:rsidR="00471BB2" w:rsidRPr="009654D0" w:rsidRDefault="00471BB2" w:rsidP="00471BB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proofErr w:type="gramStart"/>
      <w:r w:rsidRPr="009654D0">
        <w:rPr>
          <w:rFonts w:ascii="Times New Roman" w:eastAsia="Times New Roman" w:hAnsi="Times New Roman"/>
          <w:sz w:val="32"/>
          <w:szCs w:val="20"/>
          <w:vertAlign w:val="superscript"/>
          <w:lang w:eastAsia="ru-RU"/>
        </w:rPr>
        <w:t>наименование</w:t>
      </w:r>
      <w:proofErr w:type="gramEnd"/>
      <w:r w:rsidRPr="009654D0">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уполномоченного</w:t>
      </w:r>
      <w:proofErr w:type="gramEnd"/>
      <w:r w:rsidRPr="009654D0">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Pr="00464742">
        <w:rPr>
          <w:rFonts w:ascii="Times New Roman" w:eastAsia="Times New Roman" w:hAnsi="Times New Roman"/>
          <w:sz w:val="20"/>
          <w:szCs w:val="20"/>
          <w:lang w:eastAsia="ru-RU"/>
        </w:rPr>
        <w:t>поставить товар, выполнить  работы,  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1._</w:t>
      </w:r>
      <w:proofErr w:type="gramEnd"/>
      <w:r w:rsidRPr="009654D0">
        <w:rPr>
          <w:rFonts w:ascii="Times New Roman" w:eastAsia="Times New Roman" w:hAnsi="Times New Roman"/>
          <w:sz w:val="24"/>
          <w:szCs w:val="24"/>
          <w:lang w:eastAsia="ru-RU"/>
        </w:rPr>
        <w:t>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2._</w:t>
      </w:r>
      <w:proofErr w:type="gramEnd"/>
      <w:r w:rsidRPr="009654D0">
        <w:rPr>
          <w:rFonts w:ascii="Times New Roman" w:eastAsia="Times New Roman" w:hAnsi="Times New Roman"/>
          <w:sz w:val="24"/>
          <w:szCs w:val="24"/>
          <w:lang w:eastAsia="ru-RU"/>
        </w:rPr>
        <w:t>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3._</w:t>
      </w:r>
      <w:proofErr w:type="gramEnd"/>
      <w:r w:rsidRPr="009654D0">
        <w:rPr>
          <w:rFonts w:ascii="Times New Roman" w:eastAsia="Times New Roman" w:hAnsi="Times New Roman"/>
          <w:sz w:val="24"/>
          <w:szCs w:val="24"/>
          <w:lang w:eastAsia="ru-RU"/>
        </w:rPr>
        <w:t>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 xml:space="preserve"> ___________________________  и т.д.</w:t>
      </w:r>
    </w:p>
    <w:p w:rsidR="00471BB2" w:rsidRPr="009654D0" w:rsidRDefault="00471BB2" w:rsidP="00471BB2">
      <w:pPr>
        <w:spacing w:after="0" w:line="240" w:lineRule="auto"/>
        <w:rPr>
          <w:rFonts w:ascii="Times New Roman" w:eastAsia="Times New Roman" w:hAnsi="Times New Roman"/>
          <w:color w:val="000000"/>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Мы ознакомлены с </w:t>
      </w:r>
      <w:proofErr w:type="gramStart"/>
      <w:r w:rsidRPr="009654D0">
        <w:rPr>
          <w:rFonts w:ascii="Times New Roman" w:eastAsia="Times New Roman" w:hAnsi="Times New Roman"/>
          <w:color w:val="000000"/>
          <w:sz w:val="24"/>
          <w:szCs w:val="24"/>
          <w:lang w:eastAsia="ru-RU"/>
        </w:rPr>
        <w:t>материалами  Технического</w:t>
      </w:r>
      <w:proofErr w:type="gramEnd"/>
      <w:r w:rsidRPr="009654D0">
        <w:rPr>
          <w:rFonts w:ascii="Times New Roman" w:eastAsia="Times New Roman" w:hAnsi="Times New Roman"/>
          <w:color w:val="000000"/>
          <w:sz w:val="24"/>
          <w:szCs w:val="24"/>
          <w:lang w:eastAsia="ru-RU"/>
        </w:rPr>
        <w:t xml:space="preserve"> задания, влияющими на </w:t>
      </w:r>
      <w:r w:rsidRPr="009654D0">
        <w:rPr>
          <w:rFonts w:ascii="Times New Roman" w:eastAsia="Times New Roman" w:hAnsi="Times New Roman"/>
          <w:sz w:val="24"/>
          <w:szCs w:val="24"/>
          <w:lang w:eastAsia="ru-RU"/>
        </w:rPr>
        <w:t>стоимость выполнения работ и оказания услуг по Договору.</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Контактные телефоны, должности, фамилии и имена лиц (полностью), уполномоченных для контактов ______________________________________________________________________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471BB2" w:rsidRPr="009654D0" w:rsidRDefault="00471BB2" w:rsidP="00471BB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471BB2" w:rsidRPr="009654D0" w:rsidRDefault="00471BB2" w:rsidP="00471BB2">
      <w:pPr>
        <w:spacing w:after="0" w:line="240" w:lineRule="auto"/>
        <w:rPr>
          <w:rFonts w:ascii="Times New Roman" w:eastAsia="Times New Roman" w:hAnsi="Times New Roman"/>
          <w:sz w:val="24"/>
          <w:szCs w:val="24"/>
          <w:vertAlign w:val="superscript"/>
          <w:lang w:eastAsia="ru-RU"/>
        </w:rPr>
      </w:pPr>
    </w:p>
    <w:p w:rsidR="00471BB2" w:rsidRPr="009654D0" w:rsidRDefault="00471BB2" w:rsidP="00471BB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471BB2" w:rsidRPr="009654D0" w:rsidRDefault="00471BB2" w:rsidP="00471BB2">
      <w:pPr>
        <w:spacing w:after="0" w:line="240" w:lineRule="auto"/>
        <w:rPr>
          <w:rFonts w:ascii="Times New Roman" w:eastAsia="Times New Roman" w:hAnsi="Times New Roman"/>
          <w:b/>
          <w:i/>
          <w:sz w:val="24"/>
          <w:szCs w:val="24"/>
          <w:u w:val="single"/>
          <w:lang w:eastAsia="ru-RU"/>
        </w:rPr>
      </w:pPr>
    </w:p>
    <w:p w:rsidR="00471BB2" w:rsidRPr="009654D0" w:rsidRDefault="00471BB2" w:rsidP="00471BB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471BB2" w:rsidRPr="009654D0" w:rsidRDefault="00471BB2" w:rsidP="00471BB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471BB2" w:rsidRPr="009654D0" w:rsidRDefault="00471BB2" w:rsidP="00471BB2">
      <w:pPr>
        <w:spacing w:after="0" w:line="240" w:lineRule="auto"/>
        <w:jc w:val="both"/>
        <w:rPr>
          <w:rFonts w:ascii="Times New Roman" w:eastAsia="Times New Roman" w:hAnsi="Times New Roman"/>
          <w:sz w:val="29"/>
          <w:szCs w:val="29"/>
          <w:lang w:eastAsia="ru-RU"/>
        </w:rPr>
      </w:pPr>
    </w:p>
    <w:p w:rsidR="00471BB2" w:rsidRPr="009654D0" w:rsidRDefault="00471BB2" w:rsidP="00471BB2">
      <w:pPr>
        <w:spacing w:after="0" w:line="240" w:lineRule="auto"/>
        <w:ind w:firstLine="709"/>
        <w:rPr>
          <w:rFonts w:ascii="Times New Roman" w:eastAsia="Times New Roman" w:hAnsi="Times New Roman"/>
          <w:sz w:val="24"/>
          <w:szCs w:val="24"/>
          <w:lang w:eastAsia="ru-RU"/>
        </w:rPr>
      </w:pPr>
    </w:p>
    <w:p w:rsidR="00471BB2" w:rsidRPr="009654D0" w:rsidRDefault="00471BB2" w:rsidP="00471BB2">
      <w:pPr>
        <w:spacing w:after="0" w:line="240" w:lineRule="auto"/>
        <w:ind w:firstLine="709"/>
        <w:rPr>
          <w:rFonts w:ascii="Times New Roman" w:eastAsia="Times New Roman" w:hAnsi="Times New Roman"/>
          <w:sz w:val="24"/>
          <w:szCs w:val="24"/>
          <w:lang w:eastAsia="ru-RU"/>
        </w:rPr>
      </w:pPr>
    </w:p>
    <w:p w:rsidR="00471BB2" w:rsidRPr="009654D0" w:rsidRDefault="00471BB2" w:rsidP="00471BB2">
      <w:pPr>
        <w:spacing w:after="0" w:line="240" w:lineRule="auto"/>
        <w:ind w:firstLine="709"/>
        <w:rPr>
          <w:rFonts w:ascii="Times New Roman" w:eastAsia="Times New Roman" w:hAnsi="Times New Roman"/>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471BB2" w:rsidRDefault="00471BB2" w:rsidP="00471B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Pr="009654D0" w:rsidRDefault="00471BB2" w:rsidP="00471B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Pr="009654D0">
        <w:rPr>
          <w:rFonts w:ascii="Times New Roman" w:eastAsia="Times New Roman" w:hAnsi="Times New Roman"/>
          <w:b/>
          <w:sz w:val="24"/>
          <w:szCs w:val="24"/>
          <w:lang w:eastAsia="ru-RU"/>
        </w:rPr>
        <w:t>Форма - 5</w:t>
      </w:r>
    </w:p>
    <w:p w:rsidR="00471BB2"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w:t>
      </w:r>
      <w:r>
        <w:rPr>
          <w:rFonts w:ascii="Times New Roman" w:eastAsia="Times New Roman" w:hAnsi="Times New Roman"/>
          <w:sz w:val="24"/>
          <w:szCs w:val="24"/>
          <w:lang w:eastAsia="ru-RU"/>
        </w:rPr>
        <w:t xml:space="preserve">          </w:t>
      </w:r>
    </w:p>
    <w:p w:rsidR="00471BB2" w:rsidRPr="009654D0" w:rsidRDefault="00471BB2" w:rsidP="00471B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комиссии</w:t>
      </w:r>
      <w:proofErr w:type="gramEnd"/>
      <w:r w:rsidRPr="009654D0">
        <w:rPr>
          <w:rFonts w:ascii="Times New Roman" w:eastAsia="Times New Roman" w:hAnsi="Times New Roman"/>
          <w:sz w:val="24"/>
          <w:szCs w:val="24"/>
          <w:lang w:eastAsia="ru-RU"/>
        </w:rPr>
        <w:t xml:space="preserve"> </w:t>
      </w:r>
    </w:p>
    <w:p w:rsidR="00471BB2" w:rsidRPr="009654D0" w:rsidRDefault="00471BB2" w:rsidP="00471BB2">
      <w:pPr>
        <w:spacing w:after="0" w:line="240" w:lineRule="auto"/>
        <w:jc w:val="right"/>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tabs>
          <w:tab w:val="center" w:pos="4153"/>
          <w:tab w:val="right" w:pos="8306"/>
        </w:tabs>
        <w:spacing w:after="0" w:line="240" w:lineRule="auto"/>
        <w:rPr>
          <w:rFonts w:ascii="Times New Roman" w:eastAsia="Times New Roman" w:hAnsi="Times New Roman"/>
          <w:sz w:val="20"/>
          <w:szCs w:val="20"/>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53"/>
        <w:gridCol w:w="3451"/>
        <w:gridCol w:w="3155"/>
      </w:tblGrid>
      <w:tr w:rsidR="00471BB2" w:rsidRPr="002F03C0" w:rsidTr="00540F7B">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471BB2" w:rsidRPr="002F03C0" w:rsidTr="00540F7B">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540F7B">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bl>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Ответ прошу направить по почтовому </w:t>
      </w:r>
      <w:r w:rsidR="002B1305">
        <w:rPr>
          <w:rFonts w:ascii="Times New Roman" w:eastAsia="Times New Roman" w:hAnsi="Times New Roman"/>
          <w:sz w:val="24"/>
          <w:szCs w:val="24"/>
          <w:lang w:eastAsia="ru-RU"/>
        </w:rPr>
        <w:t>а</w:t>
      </w:r>
      <w:r w:rsidRPr="009654D0">
        <w:rPr>
          <w:rFonts w:ascii="Times New Roman" w:eastAsia="Times New Roman" w:hAnsi="Times New Roman"/>
          <w:sz w:val="24"/>
          <w:szCs w:val="24"/>
          <w:lang w:eastAsia="ru-RU"/>
        </w:rPr>
        <w:t>дресу_________________________________</w:t>
      </w:r>
    </w:p>
    <w:p w:rsidR="00471BB2" w:rsidRPr="009654D0" w:rsidRDefault="002B1305" w:rsidP="00471BB2">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4"/>
          <w:szCs w:val="24"/>
          <w:lang w:eastAsia="ru-RU"/>
        </w:rPr>
        <w:t>и</w:t>
      </w:r>
      <w:r w:rsidR="00471BB2" w:rsidRPr="009654D0">
        <w:rPr>
          <w:rFonts w:ascii="Times New Roman" w:eastAsia="Times New Roman" w:hAnsi="Times New Roman"/>
          <w:sz w:val="24"/>
          <w:szCs w:val="24"/>
          <w:lang w:eastAsia="ru-RU"/>
        </w:rPr>
        <w:t>ли</w:t>
      </w:r>
      <w:proofErr w:type="gramEnd"/>
      <w:r w:rsidR="00005AE9">
        <w:rPr>
          <w:rFonts w:ascii="Times New Roman" w:eastAsia="Times New Roman" w:hAnsi="Times New Roman"/>
          <w:sz w:val="24"/>
          <w:szCs w:val="24"/>
          <w:lang w:eastAsia="ru-RU"/>
        </w:rPr>
        <w:t xml:space="preserve"> </w:t>
      </w:r>
      <w:r w:rsidR="00471BB2" w:rsidRPr="009654D0">
        <w:rPr>
          <w:rFonts w:ascii="Times New Roman" w:eastAsia="Times New Roman" w:hAnsi="Times New Roman"/>
          <w:sz w:val="24"/>
          <w:szCs w:val="24"/>
          <w:lang w:eastAsia="ru-RU"/>
        </w:rPr>
        <w:t>по</w:t>
      </w:r>
      <w:r w:rsidR="00005AE9">
        <w:rPr>
          <w:rFonts w:ascii="Times New Roman" w:eastAsia="Times New Roman" w:hAnsi="Times New Roman"/>
          <w:sz w:val="24"/>
          <w:szCs w:val="24"/>
          <w:lang w:eastAsia="ru-RU"/>
        </w:rPr>
        <w:t xml:space="preserve"> </w:t>
      </w:r>
      <w:r w:rsidR="00471BB2" w:rsidRPr="009654D0">
        <w:rPr>
          <w:rFonts w:ascii="Times New Roman" w:eastAsia="Times New Roman" w:hAnsi="Times New Roman"/>
          <w:sz w:val="24"/>
          <w:szCs w:val="24"/>
          <w:lang w:eastAsia="ru-RU"/>
        </w:rPr>
        <w:t>адресу электронной почты _____________________________________________</w:t>
      </w: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w:t>
      </w:r>
      <w:r w:rsidR="00D21112">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r w:rsidR="00D21112">
        <w:rPr>
          <w:rFonts w:ascii="Times New Roman" w:eastAsia="Times New Roman" w:hAnsi="Times New Roman"/>
          <w:sz w:val="24"/>
          <w:szCs w:val="24"/>
          <w:lang w:eastAsia="ru-RU"/>
        </w:rPr>
        <w:t>и</w:t>
      </w:r>
      <w:r w:rsidRPr="009654D0">
        <w:rPr>
          <w:rFonts w:ascii="Times New Roman" w:eastAsia="Times New Roman" w:hAnsi="Times New Roman"/>
          <w:sz w:val="24"/>
          <w:szCs w:val="24"/>
          <w:lang w:eastAsia="ru-RU"/>
        </w:rPr>
        <w:t>мя</w:t>
      </w:r>
      <w:r w:rsidR="00D21112">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r w:rsidR="00D21112">
        <w:rPr>
          <w:rFonts w:ascii="Times New Roman" w:eastAsia="Times New Roman" w:hAnsi="Times New Roman"/>
          <w:sz w:val="24"/>
          <w:szCs w:val="24"/>
          <w:lang w:eastAsia="ru-RU"/>
        </w:rPr>
        <w:t>о</w:t>
      </w:r>
      <w:r w:rsidRPr="009654D0">
        <w:rPr>
          <w:rFonts w:ascii="Times New Roman" w:eastAsia="Times New Roman" w:hAnsi="Times New Roman"/>
          <w:sz w:val="24"/>
          <w:szCs w:val="24"/>
          <w:lang w:eastAsia="ru-RU"/>
        </w:rPr>
        <w:t>тчество</w:t>
      </w: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2F5705" w:rsidRDefault="00471BB2" w:rsidP="00471BB2">
      <w:pPr>
        <w:autoSpaceDE w:val="0"/>
        <w:autoSpaceDN w:val="0"/>
        <w:adjustRightInd w:val="0"/>
        <w:spacing w:after="0" w:line="240" w:lineRule="auto"/>
        <w:jc w:val="right"/>
        <w:rPr>
          <w:rFonts w:ascii="Courier New" w:hAnsi="Courier New" w:cs="Courier New"/>
          <w:sz w:val="20"/>
          <w:szCs w:val="20"/>
        </w:rPr>
      </w:pPr>
      <w:r w:rsidRPr="009654D0">
        <w:rPr>
          <w:rFonts w:ascii="Times New Roman" w:eastAsia="Times New Roman" w:hAnsi="Times New Roman"/>
          <w:sz w:val="20"/>
          <w:szCs w:val="24"/>
          <w:lang w:eastAsia="ru-RU"/>
        </w:rPr>
        <w:br w:type="page"/>
      </w:r>
      <w:r w:rsidR="007B3008" w:rsidRPr="009654D0">
        <w:rPr>
          <w:rFonts w:ascii="Courier New" w:hAnsi="Courier New" w:cs="Courier New"/>
          <w:sz w:val="20"/>
          <w:szCs w:val="20"/>
        </w:rPr>
        <w:lastRenderedPageBreak/>
        <w:t xml:space="preserve">                       </w:t>
      </w:r>
    </w:p>
    <w:p w:rsidR="007B3008" w:rsidRDefault="007B3008" w:rsidP="007B3008">
      <w:pPr>
        <w:autoSpaceDE w:val="0"/>
        <w:autoSpaceDN w:val="0"/>
        <w:adjustRightInd w:val="0"/>
        <w:spacing w:after="0" w:line="240" w:lineRule="auto"/>
        <w:jc w:val="right"/>
        <w:rPr>
          <w:rFonts w:ascii="Times New Roman" w:hAnsi="Times New Roman"/>
          <w:b/>
          <w:sz w:val="24"/>
          <w:szCs w:val="24"/>
        </w:rPr>
      </w:pPr>
      <w:r w:rsidRPr="009654D0">
        <w:rPr>
          <w:rFonts w:ascii="Times New Roman" w:hAnsi="Times New Roman"/>
          <w:b/>
          <w:sz w:val="24"/>
          <w:szCs w:val="24"/>
        </w:rPr>
        <w:t>Форма – 6</w:t>
      </w:r>
    </w:p>
    <w:p w:rsidR="002F5705" w:rsidRDefault="002F5705" w:rsidP="007B3008">
      <w:pPr>
        <w:autoSpaceDE w:val="0"/>
        <w:autoSpaceDN w:val="0"/>
        <w:adjustRightInd w:val="0"/>
        <w:spacing w:after="0" w:line="240" w:lineRule="auto"/>
        <w:jc w:val="right"/>
        <w:rPr>
          <w:rFonts w:ascii="Times New Roman" w:hAnsi="Times New Roman"/>
          <w:b/>
          <w:sz w:val="24"/>
          <w:szCs w:val="24"/>
        </w:rPr>
      </w:pPr>
    </w:p>
    <w:p w:rsidR="007B3008" w:rsidRPr="009654D0" w:rsidRDefault="002F5705" w:rsidP="002F5705">
      <w:pPr>
        <w:tabs>
          <w:tab w:val="left" w:pos="5760"/>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b/>
      </w:r>
    </w:p>
    <w:p w:rsidR="007B3008" w:rsidRPr="009654D0" w:rsidRDefault="007B3008" w:rsidP="007B3008">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 xml:space="preserve">Доверенность* </w:t>
      </w:r>
      <w:r w:rsidR="002F5705">
        <w:rPr>
          <w:rFonts w:ascii="Times New Roman" w:hAnsi="Times New Roman"/>
          <w:b/>
          <w:sz w:val="24"/>
          <w:szCs w:val="24"/>
        </w:rPr>
        <w:t>№</w:t>
      </w:r>
      <w:r w:rsidRPr="009654D0">
        <w:rPr>
          <w:rFonts w:ascii="Times New Roman" w:hAnsi="Times New Roman"/>
          <w:b/>
          <w:sz w:val="24"/>
          <w:szCs w:val="24"/>
        </w:rPr>
        <w:t xml:space="preserve"> ___</w:t>
      </w:r>
    </w:p>
    <w:p w:rsidR="007B3008" w:rsidRPr="009654D0" w:rsidRDefault="007B3008" w:rsidP="007B3008">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7B3008" w:rsidRPr="009654D0"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7B3008" w:rsidRPr="009654D0"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w:t>
      </w:r>
      <w:proofErr w:type="gramStart"/>
      <w:r w:rsidRPr="009654D0">
        <w:rPr>
          <w:rFonts w:ascii="Times New Roman" w:hAnsi="Times New Roman"/>
          <w:sz w:val="24"/>
          <w:szCs w:val="24"/>
        </w:rPr>
        <w:t>_(</w:t>
      </w:r>
      <w:proofErr w:type="gramEnd"/>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7B3008" w:rsidRPr="009654D0"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7B3008" w:rsidRPr="009654D0" w:rsidRDefault="007B3008" w:rsidP="007B3008">
      <w:pPr>
        <w:autoSpaceDE w:val="0"/>
        <w:autoSpaceDN w:val="0"/>
        <w:adjustRightInd w:val="0"/>
        <w:spacing w:after="0" w:line="240" w:lineRule="auto"/>
        <w:outlineLvl w:val="0"/>
        <w:rPr>
          <w:rFonts w:ascii="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5A4B8D">
        <w:rPr>
          <w:rFonts w:ascii="Times New Roman" w:hAnsi="Times New Roman"/>
          <w:sz w:val="24"/>
          <w:szCs w:val="24"/>
        </w:rPr>
        <w:t>_(</w:t>
      </w:r>
      <w:proofErr w:type="gramEnd"/>
      <w:r w:rsidRPr="005A4B8D">
        <w:rPr>
          <w:rFonts w:ascii="Times New Roman" w:hAnsi="Times New Roman"/>
          <w:sz w:val="20"/>
          <w:szCs w:val="20"/>
        </w:rPr>
        <w:t>указать название конкурса) 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имени участника конкурса следующие  значимые действия:</w:t>
      </w:r>
    </w:p>
    <w:p w:rsidR="007B3008" w:rsidRPr="005A4B8D" w:rsidRDefault="007B3008" w:rsidP="007B3008">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7B3008" w:rsidRPr="005A4B8D" w:rsidRDefault="007B3008" w:rsidP="007B3008">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7B3008" w:rsidRPr="005A4B8D" w:rsidRDefault="007B3008" w:rsidP="007B3008">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7B3008" w:rsidRPr="005A4B8D" w:rsidRDefault="007B3008" w:rsidP="007B3008">
      <w:pPr>
        <w:autoSpaceDE w:val="0"/>
        <w:autoSpaceDN w:val="0"/>
        <w:adjustRightInd w:val="0"/>
        <w:spacing w:after="0" w:line="240" w:lineRule="auto"/>
        <w:rPr>
          <w:rFonts w:ascii="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Доверенность выдана без </w:t>
      </w:r>
      <w:proofErr w:type="gramStart"/>
      <w:r w:rsidRPr="005A4B8D">
        <w:rPr>
          <w:rFonts w:ascii="Times New Roman" w:hAnsi="Times New Roman"/>
          <w:sz w:val="24"/>
          <w:szCs w:val="24"/>
        </w:rPr>
        <w:t>права  передоверия</w:t>
      </w:r>
      <w:proofErr w:type="gramEnd"/>
      <w:r w:rsidRPr="005A4B8D">
        <w:rPr>
          <w:rFonts w:ascii="Times New Roman" w:hAnsi="Times New Roman"/>
          <w:sz w:val="24"/>
          <w:szCs w:val="24"/>
        </w:rPr>
        <w:t>.</w:t>
      </w:r>
    </w:p>
    <w:p w:rsidR="007B3008" w:rsidRPr="005A4B8D" w:rsidRDefault="007B3008" w:rsidP="007B3008">
      <w:pPr>
        <w:spacing w:after="0" w:line="240" w:lineRule="auto"/>
        <w:jc w:val="both"/>
        <w:rPr>
          <w:rFonts w:ascii="Times New Roman" w:eastAsia="Times New Roman" w:hAnsi="Times New Roman"/>
          <w:sz w:val="24"/>
          <w:szCs w:val="24"/>
          <w:lang w:eastAsia="ru-RU"/>
        </w:rPr>
      </w:pPr>
    </w:p>
    <w:p w:rsidR="007B3008" w:rsidRPr="005A4B8D" w:rsidRDefault="007B3008" w:rsidP="007B3008">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w:t>
      </w:r>
      <w:proofErr w:type="gramStart"/>
      <w:r w:rsidRPr="005A4B8D">
        <w:rPr>
          <w:rFonts w:ascii="Times New Roman" w:eastAsia="Times New Roman" w:hAnsi="Times New Roman"/>
          <w:sz w:val="24"/>
          <w:szCs w:val="24"/>
          <w:lang w:eastAsia="ru-RU"/>
        </w:rPr>
        <w:t>_»_</w:t>
      </w:r>
      <w:proofErr w:type="gramEnd"/>
      <w:r w:rsidRPr="005A4B8D">
        <w:rPr>
          <w:rFonts w:ascii="Times New Roman" w:eastAsia="Times New Roman" w:hAnsi="Times New Roman"/>
          <w:sz w:val="24"/>
          <w:szCs w:val="24"/>
          <w:lang w:eastAsia="ru-RU"/>
        </w:rPr>
        <w:t>___________ 20__ года.</w:t>
      </w:r>
    </w:p>
    <w:p w:rsidR="007B3008" w:rsidRPr="005A4B8D" w:rsidRDefault="007B3008" w:rsidP="007B3008">
      <w:pPr>
        <w:autoSpaceDE w:val="0"/>
        <w:autoSpaceDN w:val="0"/>
        <w:adjustRightInd w:val="0"/>
        <w:spacing w:after="0" w:line="240" w:lineRule="auto"/>
        <w:rPr>
          <w:rFonts w:ascii="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7B3008" w:rsidRPr="005A4B8D" w:rsidRDefault="007B3008" w:rsidP="007B3008">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7B3008" w:rsidRPr="005A4B8D" w:rsidRDefault="007B3008" w:rsidP="007B3008">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7B3008" w:rsidRPr="005A4B8D" w:rsidRDefault="007B3008" w:rsidP="007B3008">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5D0880" w:rsidRDefault="005D0880" w:rsidP="005D0880">
      <w:pPr>
        <w:rPr>
          <w:rFonts w:ascii="Times New Roman" w:eastAsia="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0"/>
          <w:szCs w:val="20"/>
        </w:rPr>
      </w:pP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7B3008" w:rsidRPr="005A4B8D" w:rsidRDefault="007B3008" w:rsidP="007B3008">
      <w:pPr>
        <w:autoSpaceDE w:val="0"/>
        <w:autoSpaceDN w:val="0"/>
        <w:adjustRightInd w:val="0"/>
        <w:spacing w:after="0" w:line="240" w:lineRule="auto"/>
        <w:ind w:firstLine="540"/>
        <w:jc w:val="both"/>
        <w:rPr>
          <w:rFonts w:ascii="Times New Roman" w:hAnsi="Times New Roman"/>
          <w:sz w:val="20"/>
          <w:szCs w:val="20"/>
        </w:rPr>
      </w:pPr>
    </w:p>
    <w:p w:rsidR="007B3008" w:rsidRPr="005A4B8D" w:rsidRDefault="007B3008" w:rsidP="007B3008">
      <w:pPr>
        <w:spacing w:after="0" w:line="240" w:lineRule="auto"/>
        <w:jc w:val="both"/>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Pr="00EB3601">
        <w:rPr>
          <w:rFonts w:ascii="Times New Roman" w:eastAsia="Times New Roman" w:hAnsi="Times New Roman"/>
          <w:sz w:val="24"/>
          <w:szCs w:val="24"/>
          <w:lang w:eastAsia="ru-RU"/>
        </w:rPr>
        <w:t>копию настоящей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7B3008" w:rsidRPr="009654D0" w:rsidRDefault="007B3008" w:rsidP="007B3008">
      <w:pPr>
        <w:spacing w:after="0" w:line="240" w:lineRule="auto"/>
        <w:rPr>
          <w:rFonts w:ascii="Times New Roman" w:eastAsia="Times New Roman" w:hAnsi="Times New Roman"/>
          <w:sz w:val="24"/>
          <w:szCs w:val="24"/>
          <w:lang w:eastAsia="ru-RU"/>
        </w:rPr>
      </w:pPr>
    </w:p>
    <w:p w:rsidR="00C443C6" w:rsidRDefault="007B3008" w:rsidP="008D7564">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8D7564">
        <w:rPr>
          <w:rFonts w:ascii="Times New Roman" w:eastAsia="Times New Roman" w:hAnsi="Times New Roman"/>
          <w:b/>
          <w:sz w:val="28"/>
          <w:szCs w:val="28"/>
          <w:lang w:eastAsia="ru-RU"/>
        </w:rPr>
        <w:lastRenderedPageBreak/>
        <w:t xml:space="preserve">                                          </w:t>
      </w:r>
    </w:p>
    <w:p w:rsidR="007B3008" w:rsidRPr="009654D0" w:rsidRDefault="00C443C6" w:rsidP="008D7564">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B3008" w:rsidRPr="009654D0">
        <w:rPr>
          <w:rFonts w:ascii="Times New Roman" w:eastAsia="Times New Roman" w:hAnsi="Times New Roman"/>
          <w:b/>
          <w:sz w:val="28"/>
          <w:szCs w:val="28"/>
          <w:lang w:val="en-US" w:eastAsia="ru-RU"/>
        </w:rPr>
        <w:t>VI</w:t>
      </w:r>
      <w:r w:rsidR="007B3008" w:rsidRPr="009654D0">
        <w:rPr>
          <w:rFonts w:ascii="Times New Roman" w:eastAsia="Times New Roman" w:hAnsi="Times New Roman"/>
          <w:b/>
          <w:sz w:val="28"/>
          <w:szCs w:val="28"/>
          <w:lang w:eastAsia="ru-RU"/>
        </w:rPr>
        <w:t>. Проект договора</w:t>
      </w:r>
    </w:p>
    <w:p w:rsidR="00433597" w:rsidRDefault="007B3008" w:rsidP="00814AE9">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7B3008" w:rsidRPr="009654D0" w:rsidRDefault="007B3008" w:rsidP="00814AE9">
      <w:pPr>
        <w:tabs>
          <w:tab w:val="left" w:pos="4470"/>
        </w:tabs>
        <w:spacing w:after="0" w:line="240" w:lineRule="auto"/>
        <w:rPr>
          <w:rFonts w:ascii="Times New Roman" w:eastAsia="Times New Roman" w:hAnsi="Times New Roman"/>
          <w:b/>
          <w:sz w:val="28"/>
          <w:szCs w:val="28"/>
        </w:rPr>
      </w:pPr>
      <w:r w:rsidRPr="009654D0">
        <w:rPr>
          <w:rFonts w:ascii="Times New Roman" w:eastAsia="Times New Roman" w:hAnsi="Times New Roman"/>
          <w:b/>
          <w:sz w:val="24"/>
          <w:szCs w:val="24"/>
          <w:lang w:eastAsia="ru-RU"/>
        </w:rPr>
        <w:t xml:space="preserve">  </w:t>
      </w:r>
      <w:r w:rsidR="008D7564">
        <w:rPr>
          <w:rFonts w:ascii="Times New Roman" w:eastAsia="Times New Roman" w:hAnsi="Times New Roman"/>
          <w:b/>
          <w:sz w:val="24"/>
          <w:szCs w:val="24"/>
          <w:lang w:eastAsia="ru-RU"/>
        </w:rPr>
        <w:t xml:space="preserve">   </w:t>
      </w:r>
      <w:r w:rsidR="002B1305">
        <w:rPr>
          <w:rFonts w:ascii="Times New Roman" w:eastAsia="Times New Roman" w:hAnsi="Times New Roman"/>
          <w:b/>
          <w:sz w:val="24"/>
          <w:szCs w:val="24"/>
          <w:lang w:eastAsia="ru-RU"/>
        </w:rPr>
        <w:t xml:space="preserve">                                                </w:t>
      </w:r>
      <w:r w:rsidR="008D7564">
        <w:rPr>
          <w:rFonts w:ascii="Times New Roman" w:eastAsia="Times New Roman" w:hAnsi="Times New Roman"/>
          <w:b/>
          <w:sz w:val="24"/>
          <w:szCs w:val="24"/>
          <w:lang w:eastAsia="ru-RU"/>
        </w:rPr>
        <w:t xml:space="preserve"> </w:t>
      </w:r>
      <w:r w:rsidRPr="009654D0">
        <w:rPr>
          <w:rFonts w:ascii="Times New Roman" w:eastAsia="Times New Roman" w:hAnsi="Times New Roman"/>
          <w:b/>
          <w:bCs/>
          <w:kern w:val="16"/>
          <w:sz w:val="28"/>
          <w:szCs w:val="28"/>
          <w:lang w:eastAsia="ru-RU"/>
        </w:rPr>
        <w:t>ДОГОВОР</w:t>
      </w:r>
      <w:r w:rsidRPr="009654D0">
        <w:rPr>
          <w:rFonts w:ascii="Times New Roman" w:eastAsia="Times New Roman" w:hAnsi="Times New Roman"/>
          <w:b/>
          <w:sz w:val="28"/>
          <w:szCs w:val="28"/>
        </w:rPr>
        <w:t xml:space="preserve"> № ___________</w:t>
      </w:r>
    </w:p>
    <w:p w:rsidR="007B3008" w:rsidRPr="009654D0" w:rsidRDefault="007B3008" w:rsidP="007B3008">
      <w:pPr>
        <w:shd w:val="clear" w:color="auto" w:fill="FFFFFF"/>
        <w:spacing w:before="14" w:after="0" w:line="254" w:lineRule="exact"/>
        <w:ind w:left="2534" w:right="2765"/>
        <w:jc w:val="center"/>
        <w:rPr>
          <w:rFonts w:ascii="Times New Roman" w:eastAsia="Times New Roman" w:hAnsi="Times New Roman"/>
          <w:sz w:val="28"/>
          <w:szCs w:val="28"/>
        </w:rPr>
      </w:pPr>
    </w:p>
    <w:p w:rsidR="007B3008" w:rsidRPr="009654D0" w:rsidRDefault="007B3008" w:rsidP="007B3008">
      <w:pPr>
        <w:tabs>
          <w:tab w:val="left" w:pos="6360"/>
          <w:tab w:val="left" w:pos="8515"/>
        </w:tabs>
        <w:autoSpaceDE w:val="0"/>
        <w:autoSpaceDN w:val="0"/>
        <w:adjustRightInd w:val="0"/>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Cs/>
          <w:sz w:val="24"/>
          <w:szCs w:val="24"/>
          <w:lang w:eastAsia="ru-RU"/>
        </w:rPr>
        <w:t xml:space="preserve">г. Москва                                                                                        </w:t>
      </w:r>
      <w:proofErr w:type="gramStart"/>
      <w:r w:rsidRPr="009654D0">
        <w:rPr>
          <w:rFonts w:ascii="Times New Roman" w:eastAsia="Times New Roman" w:hAnsi="Times New Roman"/>
          <w:bCs/>
          <w:sz w:val="24"/>
          <w:szCs w:val="24"/>
          <w:lang w:eastAsia="ru-RU"/>
        </w:rPr>
        <w:t xml:space="preserve">   «</w:t>
      </w:r>
      <w:proofErr w:type="gramEnd"/>
      <w:r w:rsidRPr="009654D0">
        <w:rPr>
          <w:rFonts w:ascii="Times New Roman" w:eastAsia="Times New Roman" w:hAnsi="Times New Roman"/>
          <w:bCs/>
          <w:sz w:val="24"/>
          <w:szCs w:val="24"/>
          <w:lang w:eastAsia="ru-RU"/>
        </w:rPr>
        <w:t>____» _________ 201</w:t>
      </w:r>
      <w:r w:rsidR="00814AE9">
        <w:rPr>
          <w:rFonts w:ascii="Times New Roman" w:eastAsia="Times New Roman" w:hAnsi="Times New Roman"/>
          <w:bCs/>
          <w:sz w:val="24"/>
          <w:szCs w:val="24"/>
          <w:lang w:eastAsia="ru-RU"/>
        </w:rPr>
        <w:t>5</w:t>
      </w:r>
      <w:r w:rsidRPr="009654D0">
        <w:rPr>
          <w:rFonts w:ascii="Times New Roman" w:eastAsia="Times New Roman" w:hAnsi="Times New Roman"/>
          <w:bCs/>
          <w:sz w:val="24"/>
          <w:szCs w:val="24"/>
          <w:lang w:eastAsia="ru-RU"/>
        </w:rPr>
        <w:t xml:space="preserve"> г.</w:t>
      </w:r>
    </w:p>
    <w:p w:rsidR="007B3008" w:rsidRPr="009654D0" w:rsidRDefault="007B3008" w:rsidP="007B3008">
      <w:pPr>
        <w:tabs>
          <w:tab w:val="left" w:pos="6360"/>
          <w:tab w:val="left" w:pos="8515"/>
        </w:tabs>
        <w:autoSpaceDE w:val="0"/>
        <w:autoSpaceDN w:val="0"/>
        <w:adjustRightInd w:val="0"/>
        <w:spacing w:after="0" w:line="240" w:lineRule="auto"/>
        <w:rPr>
          <w:rFonts w:ascii="Times New Roman" w:eastAsia="Times New Roman" w:hAnsi="Times New Roman"/>
          <w:b/>
          <w:bCs/>
          <w:sz w:val="24"/>
          <w:szCs w:val="24"/>
          <w:lang w:eastAsia="ru-RU"/>
        </w:rPr>
      </w:pPr>
    </w:p>
    <w:p w:rsidR="00433597" w:rsidRDefault="00433597" w:rsidP="007B3008">
      <w:pPr>
        <w:spacing w:after="0" w:line="240" w:lineRule="auto"/>
        <w:ind w:left="23" w:right="23" w:firstLine="561"/>
        <w:jc w:val="both"/>
        <w:rPr>
          <w:rFonts w:ascii="Times New Roman" w:eastAsia="Times New Roman" w:hAnsi="Times New Roman"/>
          <w:kern w:val="16"/>
          <w:sz w:val="24"/>
          <w:szCs w:val="24"/>
          <w:lang w:eastAsia="ru-RU"/>
        </w:rPr>
      </w:pPr>
    </w:p>
    <w:p w:rsidR="007B3008" w:rsidRPr="006C6B28" w:rsidRDefault="007B3008" w:rsidP="006C6B28">
      <w:pPr>
        <w:spacing w:after="0"/>
        <w:ind w:left="23" w:right="23" w:firstLine="561"/>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C6B28">
        <w:rPr>
          <w:rFonts w:ascii="Times New Roman" w:eastAsia="Times New Roman" w:hAnsi="Times New Roman"/>
          <w:kern w:val="16"/>
          <w:sz w:val="26"/>
          <w:szCs w:val="26"/>
          <w:lang w:eastAsia="ru-RU"/>
        </w:rPr>
        <w:t>Г.А.Рапоты</w:t>
      </w:r>
      <w:proofErr w:type="spellEnd"/>
      <w:r w:rsidRPr="006C6B28">
        <w:rPr>
          <w:rFonts w:ascii="Times New Roman" w:eastAsia="Times New Roman" w:hAnsi="Times New Roman"/>
          <w:kern w:val="16"/>
          <w:sz w:val="26"/>
          <w:szCs w:val="26"/>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w:t>
      </w:r>
      <w:r w:rsidR="002F5705" w:rsidRPr="006C6B28">
        <w:rPr>
          <w:rFonts w:ascii="Times New Roman" w:eastAsia="Times New Roman" w:hAnsi="Times New Roman"/>
          <w:kern w:val="16"/>
          <w:sz w:val="26"/>
          <w:szCs w:val="26"/>
          <w:lang w:eastAsia="ru-RU"/>
        </w:rPr>
        <w:t>выполнение работ и оказание услуг по организации, проведению и информационному освещению Форума проектов программ Союзного государства</w:t>
      </w:r>
      <w:r w:rsidRPr="006C6B28">
        <w:rPr>
          <w:rFonts w:ascii="Times New Roman" w:eastAsia="Times New Roman" w:hAnsi="Times New Roman"/>
          <w:kern w:val="16"/>
          <w:sz w:val="26"/>
          <w:szCs w:val="26"/>
          <w:lang w:eastAsia="ru-RU"/>
        </w:rPr>
        <w:t xml:space="preserve"> (протокол</w:t>
      </w:r>
      <w:r w:rsidR="006C6B28" w:rsidRPr="006C6B28">
        <w:rPr>
          <w:rFonts w:ascii="Times New Roman" w:eastAsia="Times New Roman" w:hAnsi="Times New Roman"/>
          <w:kern w:val="16"/>
          <w:sz w:val="26"/>
          <w:szCs w:val="26"/>
          <w:lang w:eastAsia="ru-RU"/>
        </w:rPr>
        <w:t xml:space="preserve"> </w:t>
      </w:r>
      <w:r w:rsidRPr="006C6B28">
        <w:rPr>
          <w:rFonts w:ascii="Times New Roman" w:eastAsia="Times New Roman" w:hAnsi="Times New Roman"/>
          <w:kern w:val="16"/>
          <w:sz w:val="26"/>
          <w:szCs w:val="26"/>
          <w:lang w:eastAsia="ru-RU"/>
        </w:rPr>
        <w:t xml:space="preserve"> заседания конкурсной комиссии от __ </w:t>
      </w:r>
      <w:r w:rsidR="006C6B28" w:rsidRPr="006C6B28">
        <w:rPr>
          <w:rFonts w:ascii="Times New Roman" w:eastAsia="Times New Roman" w:hAnsi="Times New Roman"/>
          <w:kern w:val="16"/>
          <w:sz w:val="26"/>
          <w:szCs w:val="26"/>
          <w:lang w:eastAsia="ru-RU"/>
        </w:rPr>
        <w:t xml:space="preserve">августа </w:t>
      </w:r>
      <w:r w:rsidR="002F5705" w:rsidRPr="006C6B28">
        <w:rPr>
          <w:rFonts w:ascii="Times New Roman" w:eastAsia="Times New Roman" w:hAnsi="Times New Roman"/>
          <w:kern w:val="16"/>
          <w:sz w:val="26"/>
          <w:szCs w:val="26"/>
          <w:lang w:eastAsia="ru-RU"/>
        </w:rPr>
        <w:t xml:space="preserve"> 2015 г.</w:t>
      </w:r>
      <w:r w:rsidRPr="006C6B28">
        <w:rPr>
          <w:rFonts w:ascii="Times New Roman" w:eastAsia="Times New Roman" w:hAnsi="Times New Roman"/>
          <w:kern w:val="16"/>
          <w:sz w:val="26"/>
          <w:szCs w:val="26"/>
          <w:lang w:eastAsia="ru-RU"/>
        </w:rPr>
        <w:t xml:space="preserve">  №</w:t>
      </w:r>
      <w:r w:rsidR="002F5705" w:rsidRPr="006C6B28">
        <w:rPr>
          <w:rFonts w:ascii="Times New Roman" w:eastAsia="Times New Roman" w:hAnsi="Times New Roman"/>
          <w:kern w:val="16"/>
          <w:sz w:val="26"/>
          <w:szCs w:val="26"/>
          <w:u w:val="single"/>
          <w:lang w:eastAsia="ru-RU"/>
        </w:rPr>
        <w:t xml:space="preserve">    </w:t>
      </w:r>
      <w:r w:rsidRPr="006C6B28">
        <w:rPr>
          <w:rFonts w:ascii="Times New Roman" w:eastAsia="Times New Roman" w:hAnsi="Times New Roman"/>
          <w:kern w:val="16"/>
          <w:sz w:val="26"/>
          <w:szCs w:val="26"/>
          <w:lang w:eastAsia="ru-RU"/>
        </w:rPr>
        <w:t>_), заключили настоящий Договор о нижеследующем:</w:t>
      </w:r>
    </w:p>
    <w:p w:rsidR="00814AE9" w:rsidRPr="006C6B28" w:rsidRDefault="00814AE9" w:rsidP="006C6B28">
      <w:pPr>
        <w:autoSpaceDE w:val="0"/>
        <w:autoSpaceDN w:val="0"/>
        <w:adjustRightInd w:val="0"/>
        <w:spacing w:after="0"/>
        <w:jc w:val="center"/>
        <w:rPr>
          <w:rFonts w:ascii="Times New Roman" w:eastAsia="Times New Roman" w:hAnsi="Times New Roman"/>
          <w:b/>
          <w:sz w:val="26"/>
          <w:szCs w:val="26"/>
        </w:rPr>
      </w:pPr>
    </w:p>
    <w:p w:rsidR="00433597" w:rsidRPr="006C6B28" w:rsidRDefault="00433597" w:rsidP="006C6B28">
      <w:pPr>
        <w:pStyle w:val="a7"/>
        <w:numPr>
          <w:ilvl w:val="0"/>
          <w:numId w:val="11"/>
        </w:numPr>
        <w:autoSpaceDE w:val="0"/>
        <w:autoSpaceDN w:val="0"/>
        <w:adjustRightInd w:val="0"/>
        <w:spacing w:line="276" w:lineRule="auto"/>
        <w:jc w:val="center"/>
        <w:rPr>
          <w:sz w:val="26"/>
          <w:szCs w:val="26"/>
        </w:rPr>
      </w:pPr>
      <w:r w:rsidRPr="006C6B28">
        <w:rPr>
          <w:sz w:val="26"/>
          <w:szCs w:val="26"/>
        </w:rPr>
        <w:t xml:space="preserve">ПРЕДМЕТ ДОГОВОРА  </w:t>
      </w:r>
    </w:p>
    <w:p w:rsidR="002F5705" w:rsidRPr="006C6B28" w:rsidRDefault="002B1305" w:rsidP="006C6B28">
      <w:pPr>
        <w:spacing w:after="0"/>
        <w:ind w:right="-57" w:firstLine="567"/>
        <w:jc w:val="both"/>
        <w:rPr>
          <w:rFonts w:ascii="Times New Roman" w:hAnsi="Times New Roman"/>
          <w:kern w:val="16"/>
          <w:sz w:val="26"/>
          <w:szCs w:val="26"/>
          <w:lang w:eastAsia="ru-RU"/>
        </w:rPr>
      </w:pPr>
      <w:r>
        <w:rPr>
          <w:rFonts w:ascii="Times New Roman" w:hAnsi="Times New Roman"/>
          <w:kern w:val="16"/>
          <w:sz w:val="26"/>
          <w:szCs w:val="26"/>
          <w:lang w:eastAsia="ru-RU"/>
        </w:rPr>
        <w:t>1</w:t>
      </w:r>
      <w:r w:rsidR="00433597" w:rsidRPr="006C6B28">
        <w:rPr>
          <w:rFonts w:ascii="Times New Roman" w:hAnsi="Times New Roman"/>
          <w:kern w:val="16"/>
          <w:sz w:val="26"/>
          <w:szCs w:val="26"/>
          <w:lang w:eastAsia="ru-RU"/>
        </w:rPr>
        <w:t>.1.Ис</w:t>
      </w:r>
      <w:r w:rsidR="002F5705" w:rsidRPr="006C6B28">
        <w:rPr>
          <w:rFonts w:ascii="Times New Roman" w:hAnsi="Times New Roman"/>
          <w:kern w:val="16"/>
          <w:sz w:val="26"/>
          <w:szCs w:val="26"/>
          <w:lang w:eastAsia="ru-RU"/>
        </w:rPr>
        <w:t xml:space="preserve">полнитель </w:t>
      </w:r>
      <w:r w:rsidR="002F5705" w:rsidRPr="006C6B28">
        <w:rPr>
          <w:rFonts w:ascii="Times New Roman" w:hAnsi="Times New Roman"/>
          <w:sz w:val="26"/>
          <w:szCs w:val="26"/>
        </w:rPr>
        <w:t>обязуется</w:t>
      </w:r>
      <w:r w:rsidR="000840E8" w:rsidRPr="006C6B28">
        <w:rPr>
          <w:rFonts w:ascii="Times New Roman" w:hAnsi="Times New Roman"/>
          <w:sz w:val="26"/>
          <w:szCs w:val="26"/>
        </w:rPr>
        <w:t xml:space="preserve"> по заданию Заказчика</w:t>
      </w:r>
      <w:r w:rsidR="002F5705" w:rsidRPr="006C6B28">
        <w:rPr>
          <w:rFonts w:ascii="Times New Roman" w:hAnsi="Times New Roman"/>
          <w:sz w:val="26"/>
          <w:szCs w:val="26"/>
        </w:rPr>
        <w:t xml:space="preserve"> собственными силами и/или с привлечением третьих лиц и в соответствии с условиями настоящего Договора выполнить работы </w:t>
      </w:r>
      <w:proofErr w:type="gramStart"/>
      <w:r w:rsidR="002F5705" w:rsidRPr="006C6B28">
        <w:rPr>
          <w:rFonts w:ascii="Times New Roman" w:hAnsi="Times New Roman"/>
          <w:sz w:val="26"/>
          <w:szCs w:val="26"/>
        </w:rPr>
        <w:t xml:space="preserve">и </w:t>
      </w:r>
      <w:r w:rsidR="00CB4DDE" w:rsidRPr="006C6B28">
        <w:rPr>
          <w:rFonts w:ascii="Times New Roman" w:hAnsi="Times New Roman"/>
          <w:sz w:val="26"/>
          <w:szCs w:val="26"/>
        </w:rPr>
        <w:t xml:space="preserve"> </w:t>
      </w:r>
      <w:r w:rsidR="002F5705" w:rsidRPr="006C6B28">
        <w:rPr>
          <w:rFonts w:ascii="Times New Roman" w:hAnsi="Times New Roman"/>
          <w:sz w:val="26"/>
          <w:szCs w:val="26"/>
        </w:rPr>
        <w:t>оказать</w:t>
      </w:r>
      <w:proofErr w:type="gramEnd"/>
      <w:r w:rsidR="002F5705" w:rsidRPr="006C6B28">
        <w:rPr>
          <w:rFonts w:ascii="Times New Roman" w:hAnsi="Times New Roman"/>
          <w:sz w:val="26"/>
          <w:szCs w:val="26"/>
        </w:rPr>
        <w:t xml:space="preserve"> </w:t>
      </w:r>
      <w:r w:rsidR="000840E8" w:rsidRPr="006C6B28">
        <w:rPr>
          <w:rFonts w:ascii="Times New Roman" w:hAnsi="Times New Roman"/>
          <w:sz w:val="26"/>
          <w:szCs w:val="26"/>
        </w:rPr>
        <w:t xml:space="preserve"> </w:t>
      </w:r>
      <w:r w:rsidR="002F5705" w:rsidRPr="006C6B28">
        <w:rPr>
          <w:rFonts w:ascii="Times New Roman" w:hAnsi="Times New Roman"/>
          <w:sz w:val="26"/>
          <w:szCs w:val="26"/>
        </w:rPr>
        <w:t xml:space="preserve">услуги  </w:t>
      </w:r>
      <w:r w:rsidR="002F5705" w:rsidRPr="006C6B28">
        <w:rPr>
          <w:rFonts w:ascii="Times New Roman" w:eastAsia="Times New Roman" w:hAnsi="Times New Roman"/>
          <w:sz w:val="26"/>
          <w:szCs w:val="26"/>
          <w:lang w:eastAsia="ru-RU"/>
        </w:rPr>
        <w:t>по организации, проведению и информационному сопровождению Форума проектов программ Союзного государства в г. Минске</w:t>
      </w:r>
      <w:r w:rsidR="002F5705" w:rsidRPr="006C6B28">
        <w:rPr>
          <w:rFonts w:ascii="Times New Roman" w:hAnsi="Times New Roman"/>
          <w:sz w:val="26"/>
          <w:szCs w:val="26"/>
          <w:lang w:eastAsia="ru-RU"/>
        </w:rPr>
        <w:t>.</w:t>
      </w:r>
    </w:p>
    <w:p w:rsidR="002F5705" w:rsidRPr="006C6B28" w:rsidRDefault="002F5705" w:rsidP="006C6B28">
      <w:pPr>
        <w:spacing w:after="0"/>
        <w:ind w:firstLine="567"/>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1.2. Источник финансирования – бюджет Союзного государства.</w:t>
      </w:r>
    </w:p>
    <w:p w:rsidR="002F5705" w:rsidRPr="006C6B28" w:rsidRDefault="002F5705" w:rsidP="006C6B28">
      <w:pPr>
        <w:spacing w:after="0"/>
        <w:ind w:firstLine="709"/>
        <w:jc w:val="both"/>
        <w:rPr>
          <w:rFonts w:ascii="Times New Roman" w:eastAsia="Times New Roman" w:hAnsi="Times New Roman"/>
          <w:kern w:val="16"/>
          <w:sz w:val="26"/>
          <w:szCs w:val="26"/>
          <w:lang w:eastAsia="ru-RU"/>
        </w:rPr>
      </w:pPr>
    </w:p>
    <w:p w:rsidR="002F5705" w:rsidRPr="006C6B28" w:rsidRDefault="002F5705" w:rsidP="006C6B28">
      <w:pPr>
        <w:pStyle w:val="a7"/>
        <w:numPr>
          <w:ilvl w:val="0"/>
          <w:numId w:val="11"/>
        </w:numPr>
        <w:spacing w:line="276" w:lineRule="auto"/>
        <w:jc w:val="center"/>
        <w:rPr>
          <w:kern w:val="16"/>
          <w:sz w:val="26"/>
          <w:szCs w:val="26"/>
        </w:rPr>
      </w:pPr>
      <w:r w:rsidRPr="006C6B28">
        <w:rPr>
          <w:kern w:val="16"/>
          <w:sz w:val="26"/>
          <w:szCs w:val="26"/>
        </w:rPr>
        <w:t>ОБЯЗАННОСТИ СТОРОН</w:t>
      </w:r>
    </w:p>
    <w:p w:rsidR="002F5705" w:rsidRPr="006C6B28" w:rsidRDefault="002F5705" w:rsidP="006C6B28">
      <w:pPr>
        <w:tabs>
          <w:tab w:val="left" w:pos="794"/>
        </w:tabs>
        <w:spacing w:after="0"/>
        <w:ind w:left="720" w:hanging="153"/>
        <w:jc w:val="both"/>
        <w:rPr>
          <w:rFonts w:ascii="Times New Roman" w:eastAsia="Times New Roman" w:hAnsi="Times New Roman"/>
          <w:sz w:val="26"/>
          <w:szCs w:val="26"/>
        </w:rPr>
      </w:pPr>
      <w:r w:rsidRPr="006C6B28">
        <w:rPr>
          <w:rFonts w:ascii="Times New Roman" w:eastAsia="Times New Roman" w:hAnsi="Times New Roman"/>
          <w:sz w:val="26"/>
          <w:szCs w:val="26"/>
        </w:rPr>
        <w:t>2.1. Исполнител</w:t>
      </w:r>
      <w:r w:rsidR="000840E8" w:rsidRPr="006C6B28">
        <w:rPr>
          <w:rFonts w:ascii="Times New Roman" w:eastAsia="Times New Roman" w:hAnsi="Times New Roman"/>
          <w:sz w:val="26"/>
          <w:szCs w:val="26"/>
        </w:rPr>
        <w:t>ь обязан</w:t>
      </w:r>
      <w:r w:rsidRPr="006C6B28">
        <w:rPr>
          <w:rFonts w:ascii="Times New Roman" w:eastAsia="Times New Roman" w:hAnsi="Times New Roman"/>
          <w:sz w:val="26"/>
          <w:szCs w:val="26"/>
        </w:rPr>
        <w:t>:</w:t>
      </w:r>
    </w:p>
    <w:p w:rsidR="002F5705" w:rsidRPr="006C6B28" w:rsidRDefault="002F5705" w:rsidP="006C6B28">
      <w:pPr>
        <w:tabs>
          <w:tab w:val="left" w:pos="284"/>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t>2.1.1. Выполнить все работы и оказать все услуги, предусмотренные Сметой расходов (Приложение № 1) и Техническим заданием (Приложение № 2), являющимися неотъемлемыми частями настоящего Договора.</w:t>
      </w:r>
    </w:p>
    <w:p w:rsidR="002F5705" w:rsidRPr="006C6B28" w:rsidRDefault="002F5705" w:rsidP="006C6B28">
      <w:pPr>
        <w:tabs>
          <w:tab w:val="left" w:pos="284"/>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2.1.2. </w:t>
      </w:r>
      <w:r w:rsidR="000840E8" w:rsidRPr="006C6B28">
        <w:rPr>
          <w:rFonts w:ascii="Times New Roman" w:eastAsia="Times New Roman" w:hAnsi="Times New Roman"/>
          <w:sz w:val="26"/>
          <w:szCs w:val="26"/>
        </w:rPr>
        <w:t>В</w:t>
      </w:r>
      <w:r w:rsidRPr="006C6B28">
        <w:rPr>
          <w:rFonts w:ascii="Times New Roman" w:eastAsia="Times New Roman" w:hAnsi="Times New Roman"/>
          <w:sz w:val="26"/>
          <w:szCs w:val="26"/>
        </w:rPr>
        <w:t xml:space="preserve"> срок до 10 ноября 2015 года</w:t>
      </w:r>
      <w:r w:rsidRPr="006C6B28">
        <w:rPr>
          <w:rFonts w:eastAsia="Times New Roman" w:cs="Calibri"/>
          <w:sz w:val="26"/>
          <w:szCs w:val="26"/>
        </w:rPr>
        <w:t xml:space="preserve"> </w:t>
      </w:r>
      <w:r w:rsidR="000840E8" w:rsidRPr="006C6B28">
        <w:rPr>
          <w:rFonts w:ascii="Times New Roman" w:eastAsia="Times New Roman" w:hAnsi="Times New Roman"/>
          <w:sz w:val="26"/>
          <w:szCs w:val="26"/>
        </w:rPr>
        <w:t xml:space="preserve">представить Заказчику </w:t>
      </w:r>
      <w:r w:rsidRPr="006C6B28">
        <w:rPr>
          <w:rFonts w:ascii="Times New Roman" w:eastAsia="Times New Roman" w:hAnsi="Times New Roman"/>
          <w:sz w:val="26"/>
          <w:szCs w:val="26"/>
        </w:rPr>
        <w:t>для подписания Акт сдачи-приемки выполненных работ</w:t>
      </w:r>
      <w:r w:rsidR="000840E8" w:rsidRPr="006C6B28">
        <w:rPr>
          <w:rFonts w:ascii="Times New Roman" w:eastAsia="Times New Roman" w:hAnsi="Times New Roman"/>
          <w:sz w:val="26"/>
          <w:szCs w:val="26"/>
        </w:rPr>
        <w:t xml:space="preserve"> и оказанных </w:t>
      </w:r>
      <w:r w:rsidRPr="006C6B28">
        <w:rPr>
          <w:rFonts w:ascii="Times New Roman" w:eastAsia="Times New Roman" w:hAnsi="Times New Roman"/>
          <w:sz w:val="26"/>
          <w:szCs w:val="26"/>
        </w:rPr>
        <w:t>услуг, а также отчет о фактических затратах с приложением первичных подтверждающих документов.</w:t>
      </w:r>
    </w:p>
    <w:p w:rsidR="002F5705" w:rsidRPr="006C6B28" w:rsidRDefault="002F5705" w:rsidP="006C6B28">
      <w:pPr>
        <w:tabs>
          <w:tab w:val="left" w:pos="284"/>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t>2.1.3. Представить Заказчику в месячный срок после подписания Акта сдачи-приемки выполненных работ</w:t>
      </w:r>
      <w:r w:rsidR="000840E8" w:rsidRPr="006C6B28">
        <w:rPr>
          <w:rFonts w:ascii="Times New Roman" w:eastAsia="Times New Roman" w:hAnsi="Times New Roman"/>
          <w:sz w:val="26"/>
          <w:szCs w:val="26"/>
        </w:rPr>
        <w:t xml:space="preserve"> и оказанных </w:t>
      </w:r>
      <w:r w:rsidRPr="006C6B28">
        <w:rPr>
          <w:rFonts w:ascii="Times New Roman" w:eastAsia="Times New Roman" w:hAnsi="Times New Roman"/>
          <w:sz w:val="26"/>
          <w:szCs w:val="26"/>
        </w:rPr>
        <w:t>услуг статистический отчет по форме «№ 1-Союз».</w:t>
      </w:r>
    </w:p>
    <w:p w:rsidR="002F5705" w:rsidRPr="006C6B28" w:rsidRDefault="002F5705" w:rsidP="006C6B28">
      <w:pPr>
        <w:tabs>
          <w:tab w:val="left" w:pos="567"/>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lastRenderedPageBreak/>
        <w:t>2.2. Заказчик</w:t>
      </w:r>
      <w:r w:rsidR="000840E8" w:rsidRPr="006C6B28">
        <w:rPr>
          <w:rFonts w:ascii="Times New Roman" w:eastAsia="Times New Roman" w:hAnsi="Times New Roman"/>
          <w:sz w:val="26"/>
          <w:szCs w:val="26"/>
        </w:rPr>
        <w:t xml:space="preserve"> обязуется оплатить выполненные Исполнителем работы и оказанные услуги по настоящему Договору в соответствии с разделом 3 настоящего Договора.</w:t>
      </w:r>
    </w:p>
    <w:p w:rsidR="002F5705" w:rsidRPr="006C6B28" w:rsidRDefault="002F5705" w:rsidP="006C6B28">
      <w:pPr>
        <w:tabs>
          <w:tab w:val="left" w:pos="567"/>
        </w:tabs>
        <w:spacing w:after="0"/>
        <w:ind w:firstLine="567"/>
        <w:jc w:val="both"/>
        <w:rPr>
          <w:rFonts w:ascii="Times New Roman" w:eastAsia="Times New Roman" w:hAnsi="Times New Roman"/>
          <w:sz w:val="26"/>
          <w:szCs w:val="26"/>
        </w:rPr>
      </w:pPr>
    </w:p>
    <w:p w:rsidR="00814AE9" w:rsidRPr="006C6B28" w:rsidRDefault="002F5705" w:rsidP="006C6B28">
      <w:pPr>
        <w:spacing w:after="0"/>
        <w:jc w:val="center"/>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3. ЦЕНА. ПОРЯДОК РАСЧЕТОВ</w:t>
      </w:r>
    </w:p>
    <w:p w:rsidR="00814AE9" w:rsidRPr="006C6B28" w:rsidRDefault="00814AE9" w:rsidP="006C6B28">
      <w:pPr>
        <w:spacing w:after="0"/>
        <w:jc w:val="center"/>
        <w:rPr>
          <w:rFonts w:ascii="Times New Roman" w:eastAsia="Times New Roman" w:hAnsi="Times New Roman"/>
          <w:b/>
          <w:kern w:val="16"/>
          <w:sz w:val="26"/>
          <w:szCs w:val="26"/>
          <w:lang w:eastAsia="ru-RU"/>
        </w:rPr>
      </w:pPr>
    </w:p>
    <w:p w:rsidR="002F5705" w:rsidRPr="006C6B28" w:rsidRDefault="00814AE9" w:rsidP="006C6B28">
      <w:pPr>
        <w:spacing w:after="0"/>
        <w:jc w:val="both"/>
        <w:rPr>
          <w:rFonts w:ascii="Times New Roman" w:hAnsi="Times New Roman"/>
          <w:kern w:val="16"/>
          <w:sz w:val="26"/>
          <w:szCs w:val="26"/>
          <w:lang w:eastAsia="ru-RU"/>
        </w:rPr>
      </w:pPr>
      <w:r w:rsidRPr="006C6B28">
        <w:rPr>
          <w:rFonts w:ascii="Times New Roman" w:eastAsia="Times New Roman" w:hAnsi="Times New Roman"/>
          <w:b/>
          <w:kern w:val="16"/>
          <w:sz w:val="26"/>
          <w:szCs w:val="26"/>
          <w:lang w:eastAsia="ru-RU"/>
        </w:rPr>
        <w:t xml:space="preserve">            </w:t>
      </w:r>
      <w:r w:rsidR="002F5705" w:rsidRPr="006C6B28">
        <w:rPr>
          <w:rFonts w:ascii="Times New Roman" w:hAnsi="Times New Roman"/>
          <w:kern w:val="16"/>
          <w:sz w:val="26"/>
          <w:szCs w:val="26"/>
          <w:lang w:eastAsia="ru-RU"/>
        </w:rPr>
        <w:t xml:space="preserve">3.1. Стоимость работ </w:t>
      </w:r>
      <w:r w:rsidR="006C6B28" w:rsidRPr="006C6B28">
        <w:rPr>
          <w:rFonts w:ascii="Times New Roman" w:hAnsi="Times New Roman"/>
          <w:kern w:val="16"/>
          <w:sz w:val="26"/>
          <w:szCs w:val="26"/>
          <w:lang w:eastAsia="ru-RU"/>
        </w:rPr>
        <w:t xml:space="preserve">и услуг </w:t>
      </w:r>
      <w:r w:rsidR="002F5705" w:rsidRPr="006C6B28">
        <w:rPr>
          <w:rFonts w:ascii="Times New Roman" w:hAnsi="Times New Roman"/>
          <w:kern w:val="16"/>
          <w:sz w:val="26"/>
          <w:szCs w:val="26"/>
          <w:lang w:eastAsia="ru-RU"/>
        </w:rPr>
        <w:t xml:space="preserve">по настоящему Договору (далее </w:t>
      </w:r>
      <w:r w:rsidR="006C6B28" w:rsidRPr="006C6B28">
        <w:rPr>
          <w:rFonts w:ascii="Times New Roman" w:eastAsia="Times New Roman" w:hAnsi="Times New Roman"/>
          <w:kern w:val="16"/>
          <w:sz w:val="26"/>
          <w:szCs w:val="26"/>
          <w:lang w:eastAsia="ru-RU"/>
        </w:rPr>
        <w:t>–</w:t>
      </w:r>
      <w:r w:rsidR="002F5705" w:rsidRPr="006C6B28">
        <w:rPr>
          <w:rFonts w:ascii="Times New Roman" w:hAnsi="Times New Roman"/>
          <w:kern w:val="16"/>
          <w:sz w:val="26"/>
          <w:szCs w:val="26"/>
          <w:lang w:eastAsia="ru-RU"/>
        </w:rPr>
        <w:t xml:space="preserve"> </w:t>
      </w:r>
      <w:r w:rsidR="006C6B28" w:rsidRPr="006C6B28">
        <w:rPr>
          <w:rFonts w:ascii="Times New Roman" w:hAnsi="Times New Roman"/>
          <w:kern w:val="16"/>
          <w:sz w:val="26"/>
          <w:szCs w:val="26"/>
          <w:lang w:eastAsia="ru-RU"/>
        </w:rPr>
        <w:t>цена</w:t>
      </w:r>
      <w:r w:rsidR="002F5705" w:rsidRPr="006C6B28">
        <w:rPr>
          <w:rFonts w:ascii="Times New Roman" w:hAnsi="Times New Roman"/>
          <w:kern w:val="16"/>
          <w:sz w:val="26"/>
          <w:szCs w:val="26"/>
          <w:lang w:eastAsia="ru-RU"/>
        </w:rPr>
        <w:t xml:space="preserve"> </w:t>
      </w:r>
      <w:proofErr w:type="gramStart"/>
      <w:r w:rsidR="002F5705" w:rsidRPr="006C6B28">
        <w:rPr>
          <w:rFonts w:ascii="Times New Roman" w:hAnsi="Times New Roman"/>
          <w:kern w:val="16"/>
          <w:sz w:val="26"/>
          <w:szCs w:val="26"/>
          <w:lang w:eastAsia="ru-RU"/>
        </w:rPr>
        <w:t xml:space="preserve">Договора)  </w:t>
      </w:r>
      <w:r w:rsidR="00CB4DDE" w:rsidRPr="006C6B28">
        <w:rPr>
          <w:rFonts w:ascii="Times New Roman" w:hAnsi="Times New Roman"/>
          <w:kern w:val="16"/>
          <w:sz w:val="26"/>
          <w:szCs w:val="26"/>
          <w:lang w:eastAsia="ru-RU"/>
        </w:rPr>
        <w:t xml:space="preserve"> </w:t>
      </w:r>
      <w:proofErr w:type="gramEnd"/>
      <w:r w:rsidR="002F5705" w:rsidRPr="006C6B28">
        <w:rPr>
          <w:rFonts w:ascii="Times New Roman" w:hAnsi="Times New Roman"/>
          <w:kern w:val="16"/>
          <w:sz w:val="26"/>
          <w:szCs w:val="26"/>
          <w:lang w:eastAsia="ru-RU"/>
        </w:rPr>
        <w:t>составляет _____________________________ российских рублей,  в т. ч. НДС (20%) – ________________________________ российских рублей ____ коп.</w:t>
      </w:r>
    </w:p>
    <w:p w:rsidR="002F5705" w:rsidRPr="006C6B28" w:rsidRDefault="002F5705" w:rsidP="006C6B28">
      <w:pPr>
        <w:spacing w:after="0"/>
        <w:ind w:firstLine="708"/>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3.2. Смета расходов (Приложение № 1) составляется Исполнителем и утверждается Заказчиком.</w:t>
      </w:r>
    </w:p>
    <w:p w:rsidR="00CB4DDE" w:rsidRPr="006C6B28" w:rsidRDefault="002F5705" w:rsidP="006C6B28">
      <w:pPr>
        <w:shd w:val="clear" w:color="auto" w:fill="FFFFFF"/>
        <w:spacing w:after="0"/>
        <w:ind w:right="82" w:firstLine="708"/>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 xml:space="preserve">3.3. </w:t>
      </w:r>
      <w:r w:rsidR="00CB4DDE" w:rsidRPr="006C6B28">
        <w:rPr>
          <w:rFonts w:ascii="Times New Roman" w:eastAsia="Times New Roman" w:hAnsi="Times New Roman"/>
          <w:kern w:val="16"/>
          <w:sz w:val="26"/>
          <w:szCs w:val="26"/>
          <w:lang w:eastAsia="ru-RU"/>
        </w:rPr>
        <w:t>Заказчик осуществляет авансирование в размере 30 (тридцати) процентов от цены Договора.</w:t>
      </w:r>
    </w:p>
    <w:p w:rsidR="000840E8" w:rsidRPr="006C6B28" w:rsidRDefault="00CB4DDE" w:rsidP="006C6B28">
      <w:pPr>
        <w:shd w:val="clear" w:color="auto" w:fill="FFFFFF"/>
        <w:spacing w:after="0"/>
        <w:ind w:right="82" w:firstLine="708"/>
        <w:jc w:val="both"/>
        <w:rPr>
          <w:rFonts w:ascii="Times New Roman" w:hAnsi="Times New Roman"/>
          <w:kern w:val="16"/>
          <w:sz w:val="26"/>
          <w:szCs w:val="26"/>
          <w:lang w:eastAsia="ru-RU"/>
        </w:rPr>
      </w:pPr>
      <w:r w:rsidRPr="006C6B28">
        <w:rPr>
          <w:rFonts w:ascii="Times New Roman" w:hAnsi="Times New Roman"/>
          <w:kern w:val="16"/>
          <w:sz w:val="26"/>
          <w:szCs w:val="26"/>
          <w:lang w:eastAsia="ru-RU"/>
        </w:rPr>
        <w:t>Окончательный расчет, с учетом перечисленного аванса, производится по факту выполнения работ и оказания услуг по настоящему Договору в течение 10 (десяти) банковских дней с момента подписания Акта сдачи-приемки выполненных работ и оказанных услуг. При этом к оплате принимается Акт сдачи-приемки выполненных работ и оказанных услуг на сумму, не превышающую цену Договора в российских рублях.</w:t>
      </w:r>
    </w:p>
    <w:p w:rsidR="002F5705" w:rsidRPr="006C6B28" w:rsidRDefault="000840E8" w:rsidP="006C6B28">
      <w:pPr>
        <w:shd w:val="clear" w:color="auto" w:fill="FFFFFF"/>
        <w:spacing w:after="0"/>
        <w:ind w:right="82" w:firstLine="708"/>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 xml:space="preserve">3.4. </w:t>
      </w:r>
      <w:r w:rsidR="00CB4DDE" w:rsidRPr="006C6B28">
        <w:rPr>
          <w:rFonts w:ascii="Times New Roman" w:eastAsia="Times New Roman" w:hAnsi="Times New Roman"/>
          <w:kern w:val="16"/>
          <w:sz w:val="26"/>
          <w:szCs w:val="26"/>
          <w:lang w:eastAsia="ru-RU"/>
        </w:rPr>
        <w:t xml:space="preserve">Оплата работ по настоящему Договору осуществляется путем перечисления средств на банковский расчетный счет Исполнителя денежных средств в белорусских рублях по курсу Национального банка Республики Беларусь на дату оплаты и не может превышать цену Договора в российских рублях (с учетом перечисленного аванса).   </w:t>
      </w:r>
    </w:p>
    <w:p w:rsidR="002F5705" w:rsidRPr="006C6B28" w:rsidRDefault="00B844E3" w:rsidP="006C6B28">
      <w:pPr>
        <w:tabs>
          <w:tab w:val="left" w:pos="567"/>
        </w:tabs>
        <w:autoSpaceDE w:val="0"/>
        <w:autoSpaceDN w:val="0"/>
        <w:adjustRightInd w:val="0"/>
        <w:spacing w:after="0"/>
        <w:ind w:firstLine="709"/>
        <w:jc w:val="both"/>
        <w:rPr>
          <w:rFonts w:ascii="Times New Roman" w:hAnsi="Times New Roman"/>
          <w:kern w:val="16"/>
          <w:sz w:val="26"/>
          <w:szCs w:val="26"/>
          <w:lang w:eastAsia="ru-RU"/>
        </w:rPr>
      </w:pPr>
      <w:r w:rsidRPr="006C6B28">
        <w:rPr>
          <w:rFonts w:ascii="Times New Roman" w:hAnsi="Times New Roman"/>
          <w:kern w:val="16"/>
          <w:sz w:val="26"/>
          <w:szCs w:val="26"/>
          <w:lang w:eastAsia="ru-RU"/>
        </w:rPr>
        <w:t>3.5</w:t>
      </w:r>
      <w:r w:rsidR="002F5705" w:rsidRPr="006C6B28">
        <w:rPr>
          <w:rFonts w:ascii="Times New Roman" w:hAnsi="Times New Roman"/>
          <w:kern w:val="16"/>
          <w:sz w:val="26"/>
          <w:szCs w:val="26"/>
          <w:lang w:eastAsia="ru-RU"/>
        </w:rPr>
        <w:t>. В случае не</w:t>
      </w:r>
      <w:r w:rsidRPr="006C6B28">
        <w:rPr>
          <w:rFonts w:ascii="Times New Roman" w:hAnsi="Times New Roman"/>
          <w:kern w:val="16"/>
          <w:sz w:val="26"/>
          <w:szCs w:val="26"/>
          <w:lang w:eastAsia="ru-RU"/>
        </w:rPr>
        <w:t xml:space="preserve">полного выполнения Исполнителем работ </w:t>
      </w:r>
      <w:r w:rsidR="00264F53">
        <w:rPr>
          <w:rFonts w:ascii="Times New Roman" w:hAnsi="Times New Roman"/>
          <w:kern w:val="16"/>
          <w:sz w:val="26"/>
          <w:szCs w:val="26"/>
          <w:lang w:eastAsia="ru-RU"/>
        </w:rPr>
        <w:t>и</w:t>
      </w:r>
      <w:r w:rsidRPr="006C6B28">
        <w:rPr>
          <w:rFonts w:ascii="Times New Roman" w:hAnsi="Times New Roman"/>
          <w:kern w:val="16"/>
          <w:sz w:val="26"/>
          <w:szCs w:val="26"/>
          <w:lang w:eastAsia="ru-RU"/>
        </w:rPr>
        <w:t xml:space="preserve"> оказания услуг, предусмотренных настоящим Договором, невыполненная часть работ и </w:t>
      </w:r>
      <w:proofErr w:type="spellStart"/>
      <w:r w:rsidRPr="006C6B28">
        <w:rPr>
          <w:rFonts w:ascii="Times New Roman" w:hAnsi="Times New Roman"/>
          <w:kern w:val="16"/>
          <w:sz w:val="26"/>
          <w:szCs w:val="26"/>
          <w:lang w:eastAsia="ru-RU"/>
        </w:rPr>
        <w:t>неоказанная</w:t>
      </w:r>
      <w:proofErr w:type="spellEnd"/>
      <w:r w:rsidRPr="006C6B28">
        <w:rPr>
          <w:rFonts w:ascii="Times New Roman" w:hAnsi="Times New Roman"/>
          <w:kern w:val="16"/>
          <w:sz w:val="26"/>
          <w:szCs w:val="26"/>
          <w:lang w:eastAsia="ru-RU"/>
        </w:rPr>
        <w:t xml:space="preserve"> часть услуг не оплачивается, а авансовые выплаты, произведенные для оплаты этой части работ и услуг, возвращаются </w:t>
      </w:r>
      <w:r w:rsidR="002F5705" w:rsidRPr="006C6B28">
        <w:rPr>
          <w:rFonts w:ascii="Times New Roman" w:hAnsi="Times New Roman"/>
          <w:kern w:val="16"/>
          <w:sz w:val="26"/>
          <w:szCs w:val="26"/>
          <w:lang w:eastAsia="ru-RU"/>
        </w:rPr>
        <w:t>Заказчику в месячный срок.</w:t>
      </w:r>
    </w:p>
    <w:p w:rsidR="002F5705" w:rsidRPr="006C6B28" w:rsidRDefault="002F5705" w:rsidP="006C6B28">
      <w:pPr>
        <w:spacing w:after="0"/>
        <w:jc w:val="center"/>
        <w:rPr>
          <w:rFonts w:ascii="Times New Roman" w:eastAsia="Times New Roman" w:hAnsi="Times New Roman"/>
          <w:b/>
          <w:kern w:val="16"/>
          <w:sz w:val="26"/>
          <w:szCs w:val="26"/>
          <w:lang w:eastAsia="ru-RU"/>
        </w:rPr>
      </w:pPr>
    </w:p>
    <w:p w:rsidR="00B844E3" w:rsidRPr="006C6B28" w:rsidRDefault="005139BC" w:rsidP="006C6B28">
      <w:pPr>
        <w:ind w:firstLine="709"/>
        <w:jc w:val="center"/>
        <w:rPr>
          <w:rFonts w:ascii="Times New Roman" w:eastAsiaTheme="minorHAnsi" w:hAnsi="Times New Roman"/>
          <w:sz w:val="26"/>
          <w:szCs w:val="26"/>
        </w:rPr>
      </w:pPr>
      <w:r w:rsidRPr="006C6B28">
        <w:rPr>
          <w:b/>
          <w:kern w:val="16"/>
          <w:sz w:val="26"/>
          <w:szCs w:val="26"/>
        </w:rPr>
        <w:t xml:space="preserve">             </w:t>
      </w:r>
      <w:r w:rsidR="00B844E3" w:rsidRPr="006C6B28">
        <w:rPr>
          <w:rFonts w:ascii="Times New Roman" w:eastAsiaTheme="minorHAnsi" w:hAnsi="Times New Roman"/>
          <w:sz w:val="26"/>
          <w:szCs w:val="26"/>
        </w:rPr>
        <w:t>4. ФОРС-МАЖОРНЫЕ ОБСТОЯТЕЛЬСТВА</w:t>
      </w:r>
    </w:p>
    <w:p w:rsidR="00B844E3" w:rsidRPr="006C6B28" w:rsidRDefault="00B844E3" w:rsidP="006C6B28">
      <w:pPr>
        <w:autoSpaceDE w:val="0"/>
        <w:autoSpaceDN w:val="0"/>
        <w:adjustRightInd w:val="0"/>
        <w:spacing w:after="0"/>
        <w:ind w:firstLine="709"/>
        <w:jc w:val="both"/>
        <w:rPr>
          <w:rFonts w:ascii="Times New Roman" w:hAnsi="Times New Roman"/>
          <w:sz w:val="26"/>
          <w:szCs w:val="26"/>
        </w:rPr>
      </w:pPr>
      <w:r w:rsidRPr="006C6B28">
        <w:rPr>
          <w:rFonts w:ascii="Times New Roman" w:hAnsi="Times New Roman"/>
          <w:sz w:val="26"/>
          <w:szCs w:val="26"/>
        </w:rPr>
        <w:t>4.1.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B844E3" w:rsidRPr="006C6B28" w:rsidRDefault="00B844E3" w:rsidP="006C6B28">
      <w:pPr>
        <w:autoSpaceDE w:val="0"/>
        <w:autoSpaceDN w:val="0"/>
        <w:adjustRightInd w:val="0"/>
        <w:spacing w:after="0"/>
        <w:ind w:firstLine="709"/>
        <w:jc w:val="both"/>
        <w:rPr>
          <w:rFonts w:ascii="Times New Roman" w:hAnsi="Times New Roman"/>
          <w:sz w:val="26"/>
          <w:szCs w:val="26"/>
        </w:rPr>
      </w:pPr>
      <w:r w:rsidRPr="006C6B28">
        <w:rPr>
          <w:rFonts w:ascii="Times New Roman" w:hAnsi="Times New Roman"/>
          <w:sz w:val="26"/>
          <w:szCs w:val="26"/>
        </w:rPr>
        <w:t>4.2.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844E3" w:rsidRPr="006C6B28" w:rsidRDefault="00B844E3" w:rsidP="006C6B28">
      <w:pPr>
        <w:autoSpaceDE w:val="0"/>
        <w:autoSpaceDN w:val="0"/>
        <w:adjustRightInd w:val="0"/>
        <w:spacing w:after="0"/>
        <w:ind w:firstLine="709"/>
        <w:jc w:val="both"/>
        <w:rPr>
          <w:rFonts w:ascii="Times New Roman" w:hAnsi="Times New Roman"/>
          <w:sz w:val="26"/>
          <w:szCs w:val="26"/>
        </w:rPr>
      </w:pPr>
      <w:r w:rsidRPr="006C6B28">
        <w:rPr>
          <w:rFonts w:ascii="Times New Roman" w:hAnsi="Times New Roman"/>
          <w:sz w:val="26"/>
          <w:szCs w:val="26"/>
        </w:rPr>
        <w:lastRenderedPageBreak/>
        <w:t xml:space="preserve">4.3. Сторона, не имеющая возможности исполнять обязательства </w:t>
      </w:r>
      <w:proofErr w:type="gramStart"/>
      <w:r w:rsidRPr="006C6B28">
        <w:rPr>
          <w:rFonts w:ascii="Times New Roman" w:hAnsi="Times New Roman"/>
          <w:sz w:val="26"/>
          <w:szCs w:val="26"/>
        </w:rPr>
        <w:t>по  настоящему</w:t>
      </w:r>
      <w:proofErr w:type="gramEnd"/>
      <w:r w:rsidRPr="006C6B28">
        <w:rPr>
          <w:rFonts w:ascii="Times New Roman" w:hAnsi="Times New Roman"/>
          <w:sz w:val="26"/>
          <w:szCs w:val="26"/>
        </w:rPr>
        <w:t xml:space="preserve"> </w:t>
      </w:r>
      <w:r w:rsidR="00CB4DDE" w:rsidRPr="006C6B28">
        <w:rPr>
          <w:rFonts w:ascii="Times New Roman" w:hAnsi="Times New Roman"/>
          <w:sz w:val="26"/>
          <w:szCs w:val="26"/>
        </w:rPr>
        <w:t xml:space="preserve"> </w:t>
      </w:r>
      <w:r w:rsidRPr="006C6B28">
        <w:rPr>
          <w:rFonts w:ascii="Times New Roman" w:hAnsi="Times New Roman"/>
          <w:sz w:val="26"/>
          <w:szCs w:val="26"/>
        </w:rPr>
        <w:t>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B844E3" w:rsidRPr="006C6B28" w:rsidRDefault="00B844E3" w:rsidP="006C6B28">
      <w:pPr>
        <w:autoSpaceDE w:val="0"/>
        <w:autoSpaceDN w:val="0"/>
        <w:adjustRightInd w:val="0"/>
        <w:spacing w:after="0"/>
        <w:ind w:firstLine="709"/>
        <w:jc w:val="both"/>
        <w:rPr>
          <w:rFonts w:ascii="Times New Roman" w:eastAsia="Times New Roman" w:hAnsi="Times New Roman"/>
          <w:sz w:val="26"/>
          <w:szCs w:val="26"/>
          <w:lang w:eastAsia="ru-RU"/>
        </w:rPr>
      </w:pPr>
      <w:r w:rsidRPr="006C6B28">
        <w:rPr>
          <w:rFonts w:ascii="Times New Roman" w:eastAsia="Times New Roman" w:hAnsi="Times New Roman"/>
          <w:sz w:val="26"/>
          <w:szCs w:val="26"/>
          <w:lang w:eastAsia="ru-RU"/>
        </w:rPr>
        <w:t xml:space="preserve">4.4. Если обстоятельства, указанные в п. 4.1 настоящего Договора, будут длиться более одного месяца с даты соответствующего уведомления, каждая из Сторон вправе расторгнуть </w:t>
      </w:r>
      <w:r w:rsidR="006C6B28" w:rsidRPr="006C6B28">
        <w:rPr>
          <w:rFonts w:ascii="Times New Roman" w:eastAsia="Times New Roman" w:hAnsi="Times New Roman"/>
          <w:sz w:val="26"/>
          <w:szCs w:val="26"/>
          <w:lang w:eastAsia="ru-RU"/>
        </w:rPr>
        <w:t xml:space="preserve">настоящий </w:t>
      </w:r>
      <w:r w:rsidRPr="006C6B28">
        <w:rPr>
          <w:rFonts w:ascii="Times New Roman" w:eastAsia="Times New Roman" w:hAnsi="Times New Roman"/>
          <w:sz w:val="26"/>
          <w:szCs w:val="26"/>
          <w:lang w:eastAsia="ru-RU"/>
        </w:rPr>
        <w:t>Договор без требования возмещения убытков, понесенных в связи с наступлением таких обстоятельств.</w:t>
      </w:r>
    </w:p>
    <w:p w:rsidR="00433597" w:rsidRPr="006C6B28" w:rsidRDefault="00433597" w:rsidP="006C6B28">
      <w:pPr>
        <w:autoSpaceDE w:val="0"/>
        <w:autoSpaceDN w:val="0"/>
        <w:adjustRightInd w:val="0"/>
        <w:spacing w:after="0"/>
        <w:ind w:firstLine="709"/>
        <w:jc w:val="both"/>
        <w:rPr>
          <w:rFonts w:ascii="Times New Roman" w:eastAsia="Times New Roman" w:hAnsi="Times New Roman"/>
          <w:sz w:val="26"/>
          <w:szCs w:val="26"/>
          <w:lang w:eastAsia="ru-RU"/>
        </w:rPr>
      </w:pPr>
    </w:p>
    <w:p w:rsidR="00B844E3" w:rsidRPr="006C6B28" w:rsidRDefault="00B844E3" w:rsidP="006C6B28">
      <w:pPr>
        <w:spacing w:after="160"/>
        <w:ind w:firstLine="709"/>
        <w:jc w:val="center"/>
        <w:rPr>
          <w:rFonts w:ascii="Times New Roman" w:eastAsiaTheme="minorHAnsi" w:hAnsi="Times New Roman"/>
          <w:sz w:val="26"/>
          <w:szCs w:val="26"/>
        </w:rPr>
      </w:pPr>
      <w:r w:rsidRPr="006C6B28">
        <w:rPr>
          <w:rFonts w:ascii="Times New Roman" w:eastAsiaTheme="minorHAnsi" w:hAnsi="Times New Roman"/>
          <w:sz w:val="26"/>
          <w:szCs w:val="26"/>
        </w:rPr>
        <w:t>5. КОНФИДЕНЦИАЛЬНОСТЬ</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(органов государственного управления),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w:t>
      </w:r>
    </w:p>
    <w:p w:rsidR="00B844E3" w:rsidRPr="006C6B28" w:rsidRDefault="00B844E3" w:rsidP="006C6B28">
      <w:pPr>
        <w:spacing w:after="16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5.2. Ознакомление третьих лиц с настоящим Договором и приложениями к нему, а также с документами, связанными с исполнением обязательств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соответствующего документального подтверждения.</w:t>
      </w:r>
    </w:p>
    <w:p w:rsidR="00B844E3" w:rsidRPr="006C6B28" w:rsidRDefault="005139BC" w:rsidP="006C6B28">
      <w:pPr>
        <w:ind w:firstLine="709"/>
        <w:jc w:val="center"/>
        <w:rPr>
          <w:rFonts w:ascii="Times New Roman" w:eastAsiaTheme="minorHAnsi" w:hAnsi="Times New Roman"/>
          <w:sz w:val="26"/>
          <w:szCs w:val="26"/>
        </w:rPr>
      </w:pPr>
      <w:r w:rsidRPr="006C6B28">
        <w:rPr>
          <w:b/>
          <w:kern w:val="16"/>
          <w:sz w:val="26"/>
          <w:szCs w:val="26"/>
        </w:rPr>
        <w:t xml:space="preserve"> </w:t>
      </w:r>
      <w:r w:rsidR="00B844E3" w:rsidRPr="006C6B28">
        <w:rPr>
          <w:rFonts w:ascii="Times New Roman" w:eastAsiaTheme="minorHAnsi" w:hAnsi="Times New Roman"/>
          <w:sz w:val="26"/>
          <w:szCs w:val="26"/>
        </w:rPr>
        <w:t>6. ОТВЕТСТВЕННОСТЬ СТОРОН</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B844E3" w:rsidRPr="006C6B28" w:rsidRDefault="00B844E3" w:rsidP="006C6B28">
      <w:pPr>
        <w:spacing w:after="16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6.2.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B844E3" w:rsidRPr="006C6B28" w:rsidRDefault="00B844E3" w:rsidP="006C6B28">
      <w:pPr>
        <w:spacing w:after="160"/>
        <w:ind w:firstLine="709"/>
        <w:jc w:val="center"/>
        <w:rPr>
          <w:rFonts w:ascii="Times New Roman" w:eastAsiaTheme="minorHAnsi" w:hAnsi="Times New Roman"/>
          <w:sz w:val="26"/>
          <w:szCs w:val="26"/>
        </w:rPr>
      </w:pPr>
      <w:r w:rsidRPr="006C6B28">
        <w:rPr>
          <w:rFonts w:ascii="Times New Roman" w:eastAsiaTheme="minorHAnsi" w:hAnsi="Times New Roman"/>
          <w:sz w:val="26"/>
          <w:szCs w:val="26"/>
        </w:rPr>
        <w:t>7. ПОРЯДОК УРЕГУЛИРОВАНИЯ СПОРОВ</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7.1. Споры и разногласия по настоящему Договору Стороны будут пытаться разрешить путем переговоров.</w:t>
      </w:r>
    </w:p>
    <w:p w:rsidR="00B844E3" w:rsidRPr="006C6B28" w:rsidRDefault="00B844E3" w:rsidP="006C6B28">
      <w:pPr>
        <w:spacing w:after="16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 xml:space="preserve">7.2. При </w:t>
      </w:r>
      <w:proofErr w:type="spellStart"/>
      <w:r w:rsidRPr="006C6B28">
        <w:rPr>
          <w:rFonts w:ascii="Times New Roman" w:eastAsiaTheme="minorHAnsi" w:hAnsi="Times New Roman"/>
          <w:sz w:val="26"/>
          <w:szCs w:val="26"/>
        </w:rPr>
        <w:t>недостижении</w:t>
      </w:r>
      <w:proofErr w:type="spellEnd"/>
      <w:r w:rsidRPr="006C6B28">
        <w:rPr>
          <w:rFonts w:ascii="Times New Roman" w:eastAsiaTheme="minorHAnsi" w:hAnsi="Times New Roman"/>
          <w:sz w:val="26"/>
          <w:szCs w:val="26"/>
        </w:rPr>
        <w:t xml:space="preserve"> Сторонами согласия спор подлежит передаче на рассмотрение </w:t>
      </w:r>
      <w:proofErr w:type="gramStart"/>
      <w:r w:rsidRPr="006C6B28">
        <w:rPr>
          <w:rFonts w:ascii="Times New Roman" w:eastAsiaTheme="minorHAnsi" w:hAnsi="Times New Roman"/>
          <w:sz w:val="26"/>
          <w:szCs w:val="26"/>
        </w:rPr>
        <w:t>в  Экономический</w:t>
      </w:r>
      <w:proofErr w:type="gramEnd"/>
      <w:r w:rsidRPr="006C6B28">
        <w:rPr>
          <w:rFonts w:ascii="Times New Roman" w:eastAsiaTheme="minorHAnsi" w:hAnsi="Times New Roman"/>
          <w:sz w:val="26"/>
          <w:szCs w:val="26"/>
        </w:rPr>
        <w:t xml:space="preserve"> суд </w:t>
      </w:r>
      <w:proofErr w:type="spellStart"/>
      <w:r w:rsidRPr="006C6B28">
        <w:rPr>
          <w:rFonts w:ascii="Times New Roman" w:eastAsiaTheme="minorHAnsi" w:hAnsi="Times New Roman"/>
          <w:sz w:val="26"/>
          <w:szCs w:val="26"/>
        </w:rPr>
        <w:t>г.Минска</w:t>
      </w:r>
      <w:proofErr w:type="spellEnd"/>
      <w:r w:rsidRPr="006C6B28">
        <w:rPr>
          <w:rFonts w:ascii="Times New Roman" w:eastAsiaTheme="minorHAnsi" w:hAnsi="Times New Roman"/>
          <w:sz w:val="26"/>
          <w:szCs w:val="26"/>
        </w:rPr>
        <w:t>.</w:t>
      </w:r>
    </w:p>
    <w:p w:rsidR="00C443C6" w:rsidRDefault="00C443C6" w:rsidP="006C6B28">
      <w:pPr>
        <w:spacing w:after="160"/>
        <w:ind w:firstLine="709"/>
        <w:jc w:val="center"/>
        <w:rPr>
          <w:rFonts w:ascii="Times New Roman" w:eastAsiaTheme="minorHAnsi" w:hAnsi="Times New Roman"/>
          <w:sz w:val="26"/>
          <w:szCs w:val="26"/>
        </w:rPr>
      </w:pPr>
    </w:p>
    <w:p w:rsidR="00C443C6" w:rsidRDefault="00C443C6" w:rsidP="006C6B28">
      <w:pPr>
        <w:spacing w:after="160"/>
        <w:ind w:firstLine="709"/>
        <w:jc w:val="center"/>
        <w:rPr>
          <w:rFonts w:ascii="Times New Roman" w:eastAsiaTheme="minorHAnsi" w:hAnsi="Times New Roman"/>
          <w:sz w:val="26"/>
          <w:szCs w:val="26"/>
        </w:rPr>
      </w:pPr>
    </w:p>
    <w:p w:rsidR="00B844E3" w:rsidRPr="006C6B28" w:rsidRDefault="00B844E3" w:rsidP="006C6B28">
      <w:pPr>
        <w:spacing w:after="160"/>
        <w:ind w:firstLine="709"/>
        <w:jc w:val="center"/>
        <w:rPr>
          <w:rFonts w:ascii="Times New Roman" w:eastAsiaTheme="minorHAnsi" w:hAnsi="Times New Roman"/>
          <w:sz w:val="26"/>
          <w:szCs w:val="26"/>
        </w:rPr>
      </w:pPr>
      <w:r w:rsidRPr="006C6B28">
        <w:rPr>
          <w:rFonts w:ascii="Times New Roman" w:eastAsiaTheme="minorHAnsi" w:hAnsi="Times New Roman"/>
          <w:sz w:val="26"/>
          <w:szCs w:val="26"/>
        </w:rPr>
        <w:lastRenderedPageBreak/>
        <w:t>8. ПРОЧИЕ УСЛОВИЯ</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8.1. Настоящий Договор вступает в силу с момента (даты) его подписания Сторонами и действует по 31 декабря 2015 года.</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8.2. Все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Сторонами и содержат прямую ссылку на настоящий Договор.</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8.3. Порядок оплаты может быть изменен по согласованию Сторон в случае изменения порядка исполнения бюджета Союзного государства.</w:t>
      </w:r>
    </w:p>
    <w:p w:rsidR="00B844E3" w:rsidRPr="006C6B28" w:rsidRDefault="00B844E3" w:rsidP="006C6B28">
      <w:pPr>
        <w:spacing w:after="16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 xml:space="preserve">8.4. Настоящий Договор составлен на русском языке в двух экземплярах, имеющих одинаковую юридическую силу, по одному экземпляру для каждой из Сторон. </w:t>
      </w:r>
    </w:p>
    <w:p w:rsidR="00433597" w:rsidRPr="006C6B28" w:rsidRDefault="00433597" w:rsidP="00B844E3">
      <w:pPr>
        <w:spacing w:after="160" w:line="240" w:lineRule="auto"/>
        <w:jc w:val="center"/>
        <w:rPr>
          <w:rFonts w:ascii="Times New Roman" w:eastAsiaTheme="minorHAnsi" w:hAnsi="Times New Roman"/>
          <w:sz w:val="26"/>
          <w:szCs w:val="26"/>
        </w:rPr>
      </w:pPr>
    </w:p>
    <w:p w:rsidR="00B844E3" w:rsidRPr="006C6B28" w:rsidRDefault="002B1305" w:rsidP="00B844E3">
      <w:pPr>
        <w:spacing w:after="160" w:line="240" w:lineRule="auto"/>
        <w:jc w:val="center"/>
        <w:rPr>
          <w:rFonts w:ascii="Times New Roman" w:eastAsiaTheme="minorHAnsi" w:hAnsi="Times New Roman"/>
          <w:sz w:val="26"/>
          <w:szCs w:val="26"/>
        </w:rPr>
      </w:pPr>
      <w:r>
        <w:rPr>
          <w:rFonts w:ascii="Times New Roman" w:eastAsiaTheme="minorHAnsi" w:hAnsi="Times New Roman"/>
          <w:sz w:val="26"/>
          <w:szCs w:val="26"/>
        </w:rPr>
        <w:t xml:space="preserve">9. </w:t>
      </w:r>
      <w:r w:rsidR="00B844E3" w:rsidRPr="006C6B28">
        <w:rPr>
          <w:rFonts w:ascii="Times New Roman" w:eastAsiaTheme="minorHAnsi" w:hAnsi="Times New Roman"/>
          <w:sz w:val="26"/>
          <w:szCs w:val="26"/>
        </w:rPr>
        <w:t>РЕКВИЗИТЫ И ПОДПИСИ СТОРОН</w:t>
      </w:r>
    </w:p>
    <w:p w:rsidR="00B844E3" w:rsidRPr="006C6B28" w:rsidRDefault="00B844E3" w:rsidP="00B844E3">
      <w:pPr>
        <w:spacing w:after="16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ЗАКАЗЧИК                                                          ИСПОЛНИТЕЛЬ</w:t>
      </w:r>
    </w:p>
    <w:tbl>
      <w:tblPr>
        <w:tblStyle w:val="1"/>
        <w:tblW w:w="0" w:type="auto"/>
        <w:tblLook w:val="04A0" w:firstRow="1" w:lastRow="0" w:firstColumn="1" w:lastColumn="0" w:noHBand="0" w:noVBand="1"/>
      </w:tblPr>
      <w:tblGrid>
        <w:gridCol w:w="4541"/>
        <w:gridCol w:w="4663"/>
      </w:tblGrid>
      <w:tr w:rsidR="00B844E3" w:rsidRPr="006C6B28" w:rsidTr="006C6B28">
        <w:trPr>
          <w:trHeight w:val="4091"/>
        </w:trPr>
        <w:tc>
          <w:tcPr>
            <w:tcW w:w="4644" w:type="dxa"/>
          </w:tcPr>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Постоянный Комитет Союзного государства</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 xml:space="preserve">119034, </w:t>
            </w:r>
            <w:proofErr w:type="spellStart"/>
            <w:r w:rsidRPr="006C6B28">
              <w:rPr>
                <w:rFonts w:ascii="Times New Roman" w:eastAsiaTheme="minorHAnsi" w:hAnsi="Times New Roman"/>
                <w:sz w:val="26"/>
                <w:szCs w:val="26"/>
              </w:rPr>
              <w:t>г.Москва</w:t>
            </w:r>
            <w:proofErr w:type="spellEnd"/>
            <w:r w:rsidRPr="006C6B28">
              <w:rPr>
                <w:rFonts w:ascii="Times New Roman" w:eastAsiaTheme="minorHAnsi" w:hAnsi="Times New Roman"/>
                <w:sz w:val="26"/>
                <w:szCs w:val="26"/>
              </w:rPr>
              <w:t>,</w:t>
            </w:r>
          </w:p>
          <w:p w:rsidR="00B844E3" w:rsidRPr="006C6B28" w:rsidRDefault="00B844E3" w:rsidP="00B844E3">
            <w:pPr>
              <w:spacing w:after="0" w:line="240" w:lineRule="auto"/>
              <w:jc w:val="center"/>
              <w:rPr>
                <w:rFonts w:ascii="Times New Roman" w:eastAsiaTheme="minorHAnsi" w:hAnsi="Times New Roman"/>
                <w:sz w:val="26"/>
                <w:szCs w:val="26"/>
              </w:rPr>
            </w:pPr>
            <w:proofErr w:type="spellStart"/>
            <w:r w:rsidRPr="006C6B28">
              <w:rPr>
                <w:rFonts w:ascii="Times New Roman" w:eastAsiaTheme="minorHAnsi" w:hAnsi="Times New Roman"/>
                <w:sz w:val="26"/>
                <w:szCs w:val="26"/>
              </w:rPr>
              <w:t>Еропкинский</w:t>
            </w:r>
            <w:proofErr w:type="spellEnd"/>
            <w:r w:rsidRPr="006C6B28">
              <w:rPr>
                <w:rFonts w:ascii="Times New Roman" w:eastAsiaTheme="minorHAnsi" w:hAnsi="Times New Roman"/>
                <w:sz w:val="26"/>
                <w:szCs w:val="26"/>
              </w:rPr>
              <w:t xml:space="preserve"> пер., д. 5, стр. 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ИНН 7710353620, КПП 770401001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Межрегиональное операционное УФК</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(Постоянный Комитет Союзного государства, л/с 03721997211)</w:t>
            </w:r>
          </w:p>
          <w:p w:rsidR="00B844E3" w:rsidRPr="006C6B28" w:rsidRDefault="00B844E3" w:rsidP="00B844E3">
            <w:pPr>
              <w:spacing w:after="0" w:line="240" w:lineRule="auto"/>
              <w:jc w:val="center"/>
              <w:rPr>
                <w:rFonts w:ascii="Times New Roman" w:eastAsiaTheme="minorHAnsi" w:hAnsi="Times New Roman"/>
                <w:sz w:val="26"/>
                <w:szCs w:val="26"/>
              </w:rPr>
            </w:pPr>
            <w:proofErr w:type="gramStart"/>
            <w:r w:rsidRPr="006C6B28">
              <w:rPr>
                <w:rFonts w:ascii="Times New Roman" w:eastAsiaTheme="minorHAnsi" w:hAnsi="Times New Roman"/>
                <w:sz w:val="26"/>
                <w:szCs w:val="26"/>
              </w:rPr>
              <w:t>р</w:t>
            </w:r>
            <w:proofErr w:type="gramEnd"/>
            <w:r w:rsidRPr="006C6B28">
              <w:rPr>
                <w:rFonts w:ascii="Times New Roman" w:eastAsiaTheme="minorHAnsi" w:hAnsi="Times New Roman"/>
                <w:sz w:val="26"/>
                <w:szCs w:val="26"/>
              </w:rPr>
              <w:t>/с 40816810400000001901</w:t>
            </w:r>
          </w:p>
          <w:p w:rsidR="00B844E3" w:rsidRPr="006C6B28" w:rsidRDefault="00B844E3" w:rsidP="00B844E3">
            <w:pPr>
              <w:spacing w:after="0" w:line="240" w:lineRule="auto"/>
              <w:jc w:val="center"/>
              <w:rPr>
                <w:rFonts w:ascii="Times New Roman" w:eastAsiaTheme="minorHAnsi" w:hAnsi="Times New Roman"/>
                <w:sz w:val="26"/>
                <w:szCs w:val="26"/>
              </w:rPr>
            </w:pPr>
            <w:proofErr w:type="gramStart"/>
            <w:r w:rsidRPr="006C6B28">
              <w:rPr>
                <w:rFonts w:ascii="Times New Roman" w:eastAsiaTheme="minorHAnsi" w:hAnsi="Times New Roman"/>
                <w:sz w:val="26"/>
                <w:szCs w:val="26"/>
              </w:rPr>
              <w:t>в</w:t>
            </w:r>
            <w:proofErr w:type="gramEnd"/>
            <w:r w:rsidRPr="006C6B28">
              <w:rPr>
                <w:rFonts w:ascii="Times New Roman" w:eastAsiaTheme="minorHAnsi" w:hAnsi="Times New Roman"/>
                <w:sz w:val="26"/>
                <w:szCs w:val="26"/>
              </w:rPr>
              <w:t xml:space="preserve"> ОПЕРУ-1 Банка России </w:t>
            </w:r>
            <w:proofErr w:type="spellStart"/>
            <w:r w:rsidRPr="006C6B28">
              <w:rPr>
                <w:rFonts w:ascii="Times New Roman" w:eastAsiaTheme="minorHAnsi" w:hAnsi="Times New Roman"/>
                <w:sz w:val="26"/>
                <w:szCs w:val="26"/>
              </w:rPr>
              <w:t>г.Москва</w:t>
            </w:r>
            <w:proofErr w:type="spellEnd"/>
            <w:r w:rsidRPr="006C6B28">
              <w:rPr>
                <w:rFonts w:ascii="Times New Roman" w:eastAsiaTheme="minorHAnsi" w:hAnsi="Times New Roman"/>
                <w:sz w:val="26"/>
                <w:szCs w:val="26"/>
              </w:rPr>
              <w:t>, 701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БИК 044501002</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ОКПО 54844390</w:t>
            </w:r>
          </w:p>
          <w:p w:rsidR="00B844E3" w:rsidRPr="006C6B28" w:rsidRDefault="00B844E3" w:rsidP="00B844E3">
            <w:pPr>
              <w:spacing w:after="16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ОГРН 1037739420355</w:t>
            </w:r>
          </w:p>
        </w:tc>
        <w:tc>
          <w:tcPr>
            <w:tcW w:w="4927" w:type="dxa"/>
          </w:tcPr>
          <w:p w:rsidR="00B844E3" w:rsidRPr="006C6B28" w:rsidRDefault="00B844E3" w:rsidP="00B844E3">
            <w:pPr>
              <w:spacing w:after="160" w:line="240" w:lineRule="auto"/>
              <w:jc w:val="both"/>
              <w:rPr>
                <w:rFonts w:ascii="Times New Roman" w:eastAsiaTheme="minorHAnsi" w:hAnsi="Times New Roman"/>
                <w:sz w:val="26"/>
                <w:szCs w:val="26"/>
              </w:rPr>
            </w:pPr>
          </w:p>
          <w:p w:rsidR="00B844E3" w:rsidRPr="006C6B28" w:rsidRDefault="00B844E3" w:rsidP="00B844E3">
            <w:pPr>
              <w:spacing w:after="160" w:line="240" w:lineRule="auto"/>
              <w:jc w:val="both"/>
              <w:rPr>
                <w:rFonts w:ascii="Times New Roman" w:eastAsiaTheme="minorHAnsi" w:hAnsi="Times New Roman"/>
                <w:i/>
                <w:sz w:val="26"/>
                <w:szCs w:val="26"/>
              </w:rPr>
            </w:pPr>
          </w:p>
        </w:tc>
      </w:tr>
    </w:tbl>
    <w:p w:rsidR="00B844E3" w:rsidRPr="006C6B28" w:rsidRDefault="00B844E3" w:rsidP="00B844E3">
      <w:pPr>
        <w:spacing w:after="0" w:line="240" w:lineRule="auto"/>
        <w:jc w:val="both"/>
        <w:rPr>
          <w:rFonts w:ascii="Times New Roman" w:eastAsiaTheme="minorHAnsi" w:hAnsi="Times New Roman"/>
          <w:sz w:val="26"/>
          <w:szCs w:val="26"/>
        </w:rPr>
      </w:pPr>
    </w:p>
    <w:p w:rsidR="00B844E3" w:rsidRPr="006C6B28" w:rsidRDefault="00B844E3" w:rsidP="00B844E3">
      <w:pPr>
        <w:pStyle w:val="a7"/>
        <w:rPr>
          <w:b/>
          <w:kern w:val="16"/>
          <w:sz w:val="26"/>
          <w:szCs w:val="26"/>
        </w:rPr>
      </w:pPr>
    </w:p>
    <w:p w:rsidR="00B844E3" w:rsidRPr="006C6B28" w:rsidRDefault="00B844E3" w:rsidP="00B844E3">
      <w:pPr>
        <w:pStyle w:val="a7"/>
        <w:rPr>
          <w:b/>
          <w:kern w:val="16"/>
          <w:sz w:val="26"/>
          <w:szCs w:val="26"/>
        </w:rPr>
      </w:pPr>
    </w:p>
    <w:p w:rsidR="008D7564" w:rsidRPr="006C6B28" w:rsidRDefault="002F5705" w:rsidP="002F5705">
      <w:pPr>
        <w:shd w:val="clear" w:color="auto" w:fill="FFFFFF"/>
        <w:tabs>
          <w:tab w:val="left" w:pos="974"/>
        </w:tabs>
        <w:spacing w:after="211" w:line="250" w:lineRule="exact"/>
        <w:ind w:right="-510"/>
        <w:rPr>
          <w:rFonts w:ascii="Times New Roman" w:eastAsia="Times New Roman" w:hAnsi="Times New Roman"/>
          <w:b/>
          <w:bCs/>
          <w:spacing w:val="-7"/>
          <w:sz w:val="26"/>
          <w:szCs w:val="26"/>
          <w:lang w:eastAsia="ru-RU"/>
        </w:rPr>
      </w:pPr>
      <w:r w:rsidRPr="006C6B28">
        <w:rPr>
          <w:rFonts w:ascii="Times New Roman" w:eastAsia="Times New Roman" w:hAnsi="Times New Roman"/>
          <w:b/>
          <w:bCs/>
          <w:spacing w:val="-7"/>
          <w:sz w:val="26"/>
          <w:szCs w:val="26"/>
          <w:lang w:eastAsia="ru-RU"/>
        </w:rPr>
        <w:t xml:space="preserve">                                                               </w:t>
      </w:r>
    </w:p>
    <w:p w:rsidR="002F5705" w:rsidRPr="006C6B28" w:rsidRDefault="002F5705" w:rsidP="002B1305">
      <w:pPr>
        <w:shd w:val="clear" w:color="auto" w:fill="FFFFFF"/>
        <w:tabs>
          <w:tab w:val="left" w:pos="974"/>
        </w:tabs>
        <w:spacing w:after="0" w:line="240" w:lineRule="auto"/>
        <w:ind w:right="-510"/>
        <w:rPr>
          <w:rFonts w:ascii="Times New Roman" w:eastAsia="Times New Roman" w:hAnsi="Times New Roman"/>
          <w:sz w:val="26"/>
          <w:szCs w:val="26"/>
        </w:rPr>
      </w:pPr>
      <w:r w:rsidRPr="006C6B28">
        <w:rPr>
          <w:rFonts w:ascii="Times New Roman" w:eastAsia="Times New Roman" w:hAnsi="Times New Roman"/>
          <w:sz w:val="26"/>
          <w:szCs w:val="26"/>
        </w:rPr>
        <w:t xml:space="preserve">Государственный секретарь                                                                             </w:t>
      </w:r>
    </w:p>
    <w:p w:rsidR="002F5705" w:rsidRPr="006C6B28" w:rsidRDefault="002F5705" w:rsidP="002B1305">
      <w:pPr>
        <w:tabs>
          <w:tab w:val="left" w:pos="7273"/>
        </w:tabs>
        <w:spacing w:after="0" w:line="240" w:lineRule="auto"/>
        <w:ind w:left="40"/>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Союзного государства                                                                               </w:t>
      </w:r>
    </w:p>
    <w:p w:rsidR="002F5705" w:rsidRPr="006C6B28" w:rsidRDefault="002F5705" w:rsidP="002F5705">
      <w:pPr>
        <w:tabs>
          <w:tab w:val="left" w:pos="7273"/>
        </w:tabs>
        <w:spacing w:after="0" w:line="275" w:lineRule="exact"/>
        <w:ind w:left="40"/>
        <w:jc w:val="both"/>
        <w:rPr>
          <w:rFonts w:ascii="Times New Roman" w:eastAsia="Times New Roman" w:hAnsi="Times New Roman"/>
          <w:sz w:val="26"/>
          <w:szCs w:val="26"/>
        </w:rPr>
      </w:pPr>
    </w:p>
    <w:p w:rsidR="002F5705" w:rsidRPr="006C6B28" w:rsidRDefault="002F5705" w:rsidP="002F5705">
      <w:pPr>
        <w:tabs>
          <w:tab w:val="left" w:pos="7273"/>
        </w:tabs>
        <w:spacing w:after="0" w:line="275" w:lineRule="exact"/>
        <w:ind w:left="40"/>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    </w:t>
      </w:r>
    </w:p>
    <w:p w:rsidR="002F5705" w:rsidRPr="006C6B28" w:rsidRDefault="002F5705" w:rsidP="002F5705">
      <w:pPr>
        <w:tabs>
          <w:tab w:val="center" w:pos="4677"/>
          <w:tab w:val="right" w:pos="9355"/>
        </w:tabs>
        <w:spacing w:after="0" w:line="240" w:lineRule="auto"/>
        <w:rPr>
          <w:sz w:val="26"/>
          <w:szCs w:val="26"/>
        </w:rPr>
      </w:pPr>
      <w:r w:rsidRPr="006C6B28">
        <w:rPr>
          <w:rFonts w:ascii="Times New Roman" w:eastAsia="Times New Roman" w:hAnsi="Times New Roman"/>
          <w:sz w:val="26"/>
          <w:szCs w:val="26"/>
          <w:lang w:eastAsia="ru-RU"/>
        </w:rPr>
        <w:t>____________</w:t>
      </w:r>
      <w:proofErr w:type="gramStart"/>
      <w:r w:rsidRPr="006C6B28">
        <w:rPr>
          <w:rFonts w:ascii="Times New Roman" w:eastAsia="Times New Roman" w:hAnsi="Times New Roman"/>
          <w:sz w:val="26"/>
          <w:szCs w:val="26"/>
          <w:lang w:eastAsia="ru-RU"/>
        </w:rPr>
        <w:t xml:space="preserve">_  </w:t>
      </w:r>
      <w:proofErr w:type="spellStart"/>
      <w:r w:rsidRPr="006C6B28">
        <w:rPr>
          <w:rFonts w:ascii="Times New Roman" w:eastAsia="Times New Roman" w:hAnsi="Times New Roman"/>
          <w:sz w:val="26"/>
          <w:szCs w:val="26"/>
          <w:lang w:eastAsia="ru-RU"/>
        </w:rPr>
        <w:t>Г.А.Рапота</w:t>
      </w:r>
      <w:proofErr w:type="spellEnd"/>
      <w:proofErr w:type="gramEnd"/>
      <w:r w:rsidRPr="006C6B28">
        <w:rPr>
          <w:rFonts w:ascii="Times New Roman" w:eastAsia="Times New Roman" w:hAnsi="Times New Roman"/>
          <w:sz w:val="26"/>
          <w:szCs w:val="26"/>
          <w:lang w:eastAsia="ru-RU"/>
        </w:rPr>
        <w:t xml:space="preserve">                                                                       ___________   </w:t>
      </w:r>
    </w:p>
    <w:p w:rsidR="002F5705" w:rsidRPr="006C6B28" w:rsidRDefault="002F5705" w:rsidP="002F5705">
      <w:pPr>
        <w:tabs>
          <w:tab w:val="left" w:pos="4470"/>
        </w:tabs>
        <w:rPr>
          <w:sz w:val="26"/>
          <w:szCs w:val="26"/>
        </w:rPr>
      </w:pPr>
    </w:p>
    <w:p w:rsidR="002F5705" w:rsidRPr="006C6B28" w:rsidRDefault="002F5705" w:rsidP="002F5705">
      <w:pPr>
        <w:tabs>
          <w:tab w:val="left" w:pos="4470"/>
        </w:tabs>
        <w:rPr>
          <w:sz w:val="26"/>
          <w:szCs w:val="26"/>
        </w:rPr>
      </w:pPr>
    </w:p>
    <w:p w:rsidR="002F5705" w:rsidRDefault="002F5705" w:rsidP="002F5705">
      <w:pPr>
        <w:tabs>
          <w:tab w:val="left" w:pos="4470"/>
        </w:tabs>
      </w:pPr>
    </w:p>
    <w:p w:rsidR="008D7564" w:rsidRDefault="008D7564" w:rsidP="002F5705">
      <w:pPr>
        <w:widowControl w:val="0"/>
        <w:spacing w:after="0" w:line="274" w:lineRule="exact"/>
        <w:ind w:right="380"/>
        <w:jc w:val="center"/>
        <w:rPr>
          <w:rFonts w:ascii="Times New Roman" w:eastAsia="Times New Roman" w:hAnsi="Times New Roman"/>
          <w:lang w:eastAsia="ru-RU" w:bidi="ru-RU"/>
        </w:rPr>
      </w:pPr>
    </w:p>
    <w:p w:rsidR="008D7564" w:rsidRDefault="008D7564" w:rsidP="002F5705">
      <w:pPr>
        <w:widowControl w:val="0"/>
        <w:spacing w:after="0" w:line="274" w:lineRule="exact"/>
        <w:ind w:right="380"/>
        <w:jc w:val="center"/>
        <w:rPr>
          <w:rFonts w:ascii="Times New Roman" w:eastAsia="Times New Roman" w:hAnsi="Times New Roman"/>
          <w:lang w:eastAsia="ru-RU" w:bidi="ru-RU"/>
        </w:rPr>
      </w:pPr>
    </w:p>
    <w:p w:rsidR="008D7564" w:rsidRDefault="008D7564" w:rsidP="002F5705">
      <w:pPr>
        <w:widowControl w:val="0"/>
        <w:spacing w:after="0" w:line="274" w:lineRule="exact"/>
        <w:ind w:right="380"/>
        <w:jc w:val="center"/>
        <w:rPr>
          <w:rFonts w:ascii="Times New Roman" w:eastAsia="Times New Roman" w:hAnsi="Times New Roman"/>
          <w:lang w:eastAsia="ru-RU" w:bidi="ru-RU"/>
        </w:rPr>
      </w:pPr>
    </w:p>
    <w:p w:rsidR="002F5705" w:rsidRPr="00EF7203" w:rsidRDefault="00814AE9" w:rsidP="002F5705">
      <w:pPr>
        <w:widowControl w:val="0"/>
        <w:spacing w:after="0" w:line="274" w:lineRule="exact"/>
        <w:ind w:right="380"/>
        <w:jc w:val="center"/>
        <w:rPr>
          <w:rFonts w:ascii="Times New Roman" w:eastAsia="Times New Roman" w:hAnsi="Times New Roman"/>
          <w:lang w:eastAsia="ru-RU" w:bidi="ru-RU"/>
        </w:rPr>
      </w:pPr>
      <w:r>
        <w:rPr>
          <w:rFonts w:ascii="Times New Roman" w:eastAsia="Times New Roman" w:hAnsi="Times New Roman"/>
          <w:lang w:eastAsia="ru-RU" w:bidi="ru-RU"/>
        </w:rPr>
        <w:t xml:space="preserve">                                                                                                                      </w:t>
      </w:r>
      <w:r w:rsidR="002F5705" w:rsidRPr="00EF7203">
        <w:rPr>
          <w:rFonts w:ascii="Times New Roman" w:eastAsia="Times New Roman" w:hAnsi="Times New Roman"/>
          <w:lang w:eastAsia="ru-RU" w:bidi="ru-RU"/>
        </w:rPr>
        <w:t>Приложение № 1</w:t>
      </w:r>
    </w:p>
    <w:p w:rsidR="002F5705" w:rsidRPr="00EF7203" w:rsidRDefault="002F5705" w:rsidP="002F5705">
      <w:pPr>
        <w:widowControl w:val="0"/>
        <w:spacing w:after="0" w:line="274" w:lineRule="exact"/>
        <w:ind w:right="380"/>
        <w:jc w:val="center"/>
        <w:rPr>
          <w:rFonts w:ascii="Times New Roman" w:eastAsia="Times New Roman" w:hAnsi="Times New Roman"/>
          <w:lang w:eastAsia="ru-RU" w:bidi="ru-RU"/>
        </w:rPr>
      </w:pPr>
      <w:r w:rsidRPr="00EF7203">
        <w:rPr>
          <w:rFonts w:ascii="Times New Roman" w:eastAsia="Times New Roman" w:hAnsi="Times New Roman"/>
          <w:lang w:eastAsia="ru-RU" w:bidi="ru-RU"/>
        </w:rPr>
        <w:t xml:space="preserve">                                                                                                                     </w:t>
      </w:r>
      <w:proofErr w:type="gramStart"/>
      <w:r w:rsidRPr="00EF7203">
        <w:rPr>
          <w:rFonts w:ascii="Times New Roman" w:eastAsia="Times New Roman" w:hAnsi="Times New Roman"/>
          <w:lang w:eastAsia="ru-RU" w:bidi="ru-RU"/>
        </w:rPr>
        <w:t>к</w:t>
      </w:r>
      <w:proofErr w:type="gramEnd"/>
      <w:r w:rsidRPr="00EF7203">
        <w:rPr>
          <w:rFonts w:ascii="Times New Roman" w:eastAsia="Times New Roman" w:hAnsi="Times New Roman"/>
          <w:lang w:eastAsia="ru-RU" w:bidi="ru-RU"/>
        </w:rPr>
        <w:t xml:space="preserve"> Договору № __ </w:t>
      </w:r>
    </w:p>
    <w:p w:rsidR="002F5705" w:rsidRPr="00EF7203" w:rsidRDefault="002F5705" w:rsidP="002F5705">
      <w:pPr>
        <w:widowControl w:val="0"/>
        <w:spacing w:after="0" w:line="274" w:lineRule="exact"/>
        <w:ind w:right="380"/>
        <w:jc w:val="right"/>
        <w:rPr>
          <w:rFonts w:ascii="Times New Roman" w:eastAsia="Times New Roman" w:hAnsi="Times New Roman"/>
          <w:lang w:eastAsia="ru-RU" w:bidi="ru-RU"/>
        </w:rPr>
      </w:pPr>
      <w:r w:rsidRPr="00EF7203">
        <w:rPr>
          <w:rFonts w:ascii="Times New Roman" w:eastAsia="Times New Roman" w:hAnsi="Times New Roman"/>
          <w:lang w:eastAsia="ru-RU" w:bidi="ru-RU"/>
        </w:rPr>
        <w:t xml:space="preserve">    </w:t>
      </w:r>
      <w:proofErr w:type="gramStart"/>
      <w:r w:rsidRPr="00EF7203">
        <w:rPr>
          <w:rFonts w:ascii="Times New Roman" w:eastAsia="Times New Roman" w:hAnsi="Times New Roman"/>
          <w:lang w:eastAsia="ru-RU" w:bidi="ru-RU"/>
        </w:rPr>
        <w:t>от</w:t>
      </w:r>
      <w:proofErr w:type="gramEnd"/>
      <w:r w:rsidRPr="00EF7203">
        <w:rPr>
          <w:rFonts w:ascii="Times New Roman" w:eastAsia="Times New Roman" w:hAnsi="Times New Roman"/>
          <w:lang w:eastAsia="ru-RU" w:bidi="ru-RU"/>
        </w:rPr>
        <w:t xml:space="preserve"> __ ______ 201</w:t>
      </w:r>
      <w:r>
        <w:rPr>
          <w:rFonts w:ascii="Times New Roman" w:eastAsia="Times New Roman" w:hAnsi="Times New Roman"/>
          <w:lang w:eastAsia="ru-RU" w:bidi="ru-RU"/>
        </w:rPr>
        <w:t>5</w:t>
      </w:r>
      <w:r w:rsidRPr="00EF7203">
        <w:rPr>
          <w:rFonts w:ascii="Times New Roman" w:eastAsia="Times New Roman" w:hAnsi="Times New Roman"/>
          <w:lang w:eastAsia="ru-RU" w:bidi="ru-RU"/>
        </w:rPr>
        <w:t xml:space="preserve"> г.</w:t>
      </w: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B210B" w:rsidRDefault="00EB210B" w:rsidP="002F5705">
      <w:pPr>
        <w:widowControl w:val="0"/>
        <w:spacing w:after="0" w:line="240" w:lineRule="auto"/>
        <w:rPr>
          <w:rFonts w:ascii="Times New Roman" w:eastAsia="Courier New" w:hAnsi="Times New Roman"/>
          <w:sz w:val="24"/>
          <w:szCs w:val="24"/>
          <w:lang w:eastAsia="ru-RU" w:bidi="ru-RU"/>
        </w:rPr>
      </w:pPr>
      <w:r>
        <w:rPr>
          <w:rFonts w:ascii="Courier New" w:eastAsia="Courier New" w:hAnsi="Courier New" w:cs="Courier New"/>
          <w:sz w:val="24"/>
          <w:szCs w:val="24"/>
          <w:lang w:eastAsia="ru-RU" w:bidi="ru-RU"/>
        </w:rPr>
        <w:t xml:space="preserve">                                        </w:t>
      </w:r>
      <w:r w:rsidRPr="00EB210B">
        <w:rPr>
          <w:rFonts w:ascii="Times New Roman" w:eastAsia="Courier New" w:hAnsi="Times New Roman"/>
          <w:sz w:val="24"/>
          <w:szCs w:val="24"/>
          <w:lang w:eastAsia="ru-RU" w:bidi="ru-RU"/>
        </w:rPr>
        <w:t>УТВЕРЖДАЮ</w:t>
      </w:r>
    </w:p>
    <w:p w:rsidR="00EB210B" w:rsidRPr="00EB210B" w:rsidRDefault="00EB210B" w:rsidP="002F5705">
      <w:pPr>
        <w:widowControl w:val="0"/>
        <w:spacing w:after="0" w:line="240" w:lineRule="auto"/>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                                                                                    </w:t>
      </w:r>
      <w:r w:rsidRPr="00EB210B">
        <w:rPr>
          <w:rFonts w:ascii="Times New Roman" w:eastAsia="Courier New" w:hAnsi="Times New Roman"/>
          <w:sz w:val="24"/>
          <w:szCs w:val="24"/>
          <w:lang w:eastAsia="ru-RU" w:bidi="ru-RU"/>
        </w:rPr>
        <w:t>Государственный секретарь</w:t>
      </w:r>
    </w:p>
    <w:p w:rsidR="00EB210B" w:rsidRPr="00EB210B" w:rsidRDefault="00EB210B" w:rsidP="002F5705">
      <w:pPr>
        <w:widowControl w:val="0"/>
        <w:spacing w:after="0" w:line="240" w:lineRule="auto"/>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                                                                                        </w:t>
      </w:r>
      <w:r w:rsidRPr="00EB210B">
        <w:rPr>
          <w:rFonts w:ascii="Times New Roman" w:eastAsia="Courier New" w:hAnsi="Times New Roman"/>
          <w:sz w:val="24"/>
          <w:szCs w:val="24"/>
          <w:lang w:eastAsia="ru-RU" w:bidi="ru-RU"/>
        </w:rPr>
        <w:t>Союзного государства</w:t>
      </w:r>
    </w:p>
    <w:p w:rsidR="00EB210B" w:rsidRDefault="00EB210B" w:rsidP="002F5705">
      <w:pPr>
        <w:widowControl w:val="0"/>
        <w:spacing w:after="0" w:line="240" w:lineRule="auto"/>
        <w:rPr>
          <w:rFonts w:ascii="Times New Roman" w:eastAsia="Courier New" w:hAnsi="Times New Roman"/>
          <w:sz w:val="24"/>
          <w:szCs w:val="24"/>
          <w:lang w:eastAsia="ru-RU" w:bidi="ru-RU"/>
        </w:rPr>
      </w:pPr>
      <w:r w:rsidRPr="00EB210B">
        <w:rPr>
          <w:rFonts w:ascii="Times New Roman" w:eastAsia="Courier New" w:hAnsi="Times New Roman"/>
          <w:sz w:val="24"/>
          <w:szCs w:val="24"/>
          <w:lang w:eastAsia="ru-RU" w:bidi="ru-RU"/>
        </w:rPr>
        <w:t xml:space="preserve">                                            </w:t>
      </w:r>
      <w:r>
        <w:rPr>
          <w:rFonts w:ascii="Times New Roman" w:eastAsia="Courier New" w:hAnsi="Times New Roman"/>
          <w:sz w:val="24"/>
          <w:szCs w:val="24"/>
          <w:lang w:eastAsia="ru-RU" w:bidi="ru-RU"/>
        </w:rPr>
        <w:t xml:space="preserve">                                                                                           </w:t>
      </w:r>
      <w:r w:rsidRPr="00EB210B">
        <w:rPr>
          <w:rFonts w:ascii="Times New Roman" w:eastAsia="Courier New" w:hAnsi="Times New Roman"/>
          <w:sz w:val="24"/>
          <w:szCs w:val="24"/>
          <w:lang w:eastAsia="ru-RU" w:bidi="ru-RU"/>
        </w:rPr>
        <w:t xml:space="preserve"> </w:t>
      </w:r>
      <w:r>
        <w:rPr>
          <w:rFonts w:ascii="Times New Roman" w:eastAsia="Courier New" w:hAnsi="Times New Roman"/>
          <w:sz w:val="24"/>
          <w:szCs w:val="24"/>
          <w:lang w:eastAsia="ru-RU" w:bidi="ru-RU"/>
        </w:rPr>
        <w:t xml:space="preserve">                            </w:t>
      </w:r>
    </w:p>
    <w:p w:rsidR="00EB210B" w:rsidRPr="00EB210B" w:rsidRDefault="00EB210B" w:rsidP="002F5705">
      <w:pPr>
        <w:widowControl w:val="0"/>
        <w:spacing w:after="0" w:line="240" w:lineRule="auto"/>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                                                                                                                                   </w:t>
      </w:r>
      <w:proofErr w:type="spellStart"/>
      <w:r w:rsidRPr="00EB210B">
        <w:rPr>
          <w:rFonts w:ascii="Times New Roman" w:eastAsia="Courier New" w:hAnsi="Times New Roman"/>
          <w:sz w:val="24"/>
          <w:szCs w:val="24"/>
          <w:lang w:eastAsia="ru-RU" w:bidi="ru-RU"/>
        </w:rPr>
        <w:t>Г.А.Рапота</w:t>
      </w:r>
      <w:proofErr w:type="spellEnd"/>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EB210B" w:rsidRDefault="00EB210B" w:rsidP="002F5705">
      <w:pPr>
        <w:widowControl w:val="0"/>
        <w:spacing w:after="0" w:line="240" w:lineRule="auto"/>
        <w:jc w:val="center"/>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СМЕТА РАСХОДОВ</w:t>
      </w:r>
    </w:p>
    <w:p w:rsidR="00EB210B" w:rsidRDefault="00EB210B" w:rsidP="002F5705">
      <w:pPr>
        <w:widowControl w:val="0"/>
        <w:spacing w:after="0" w:line="240" w:lineRule="auto"/>
        <w:jc w:val="center"/>
        <w:rPr>
          <w:rFonts w:ascii="Times New Roman" w:eastAsia="Courier New" w:hAnsi="Times New Roman"/>
          <w:sz w:val="24"/>
          <w:szCs w:val="24"/>
          <w:lang w:eastAsia="ru-RU" w:bidi="ru-RU"/>
        </w:rPr>
      </w:pPr>
      <w:proofErr w:type="gramStart"/>
      <w:r>
        <w:rPr>
          <w:rFonts w:ascii="Times New Roman" w:eastAsia="Courier New" w:hAnsi="Times New Roman"/>
          <w:sz w:val="24"/>
          <w:szCs w:val="24"/>
          <w:lang w:eastAsia="ru-RU" w:bidi="ru-RU"/>
        </w:rPr>
        <w:t>на</w:t>
      </w:r>
      <w:proofErr w:type="gramEnd"/>
      <w:r>
        <w:rPr>
          <w:rFonts w:ascii="Times New Roman" w:eastAsia="Courier New" w:hAnsi="Times New Roman"/>
          <w:sz w:val="24"/>
          <w:szCs w:val="24"/>
          <w:lang w:eastAsia="ru-RU" w:bidi="ru-RU"/>
        </w:rPr>
        <w:t xml:space="preserve"> выполнение работ и оказание </w:t>
      </w:r>
      <w:proofErr w:type="spellStart"/>
      <w:r>
        <w:rPr>
          <w:rFonts w:ascii="Times New Roman" w:eastAsia="Courier New" w:hAnsi="Times New Roman"/>
          <w:sz w:val="24"/>
          <w:szCs w:val="24"/>
          <w:lang w:eastAsia="ru-RU" w:bidi="ru-RU"/>
        </w:rPr>
        <w:t>услог</w:t>
      </w:r>
      <w:proofErr w:type="spellEnd"/>
      <w:r>
        <w:rPr>
          <w:rFonts w:ascii="Times New Roman" w:eastAsia="Courier New" w:hAnsi="Times New Roman"/>
          <w:sz w:val="24"/>
          <w:szCs w:val="24"/>
          <w:lang w:eastAsia="ru-RU" w:bidi="ru-RU"/>
        </w:rPr>
        <w:t xml:space="preserve"> по организации, проведению и информационному сопровождению Форума проектов программ Союзного государства в </w:t>
      </w:r>
      <w:proofErr w:type="spellStart"/>
      <w:r>
        <w:rPr>
          <w:rFonts w:ascii="Times New Roman" w:eastAsia="Courier New" w:hAnsi="Times New Roman"/>
          <w:sz w:val="24"/>
          <w:szCs w:val="24"/>
          <w:lang w:eastAsia="ru-RU" w:bidi="ru-RU"/>
        </w:rPr>
        <w:t>г.Минске</w:t>
      </w:r>
      <w:proofErr w:type="spellEnd"/>
      <w:r>
        <w:rPr>
          <w:rFonts w:ascii="Times New Roman" w:eastAsia="Courier New" w:hAnsi="Times New Roman"/>
          <w:sz w:val="24"/>
          <w:szCs w:val="24"/>
          <w:lang w:eastAsia="ru-RU" w:bidi="ru-RU"/>
        </w:rPr>
        <w:t xml:space="preserve"> </w:t>
      </w:r>
    </w:p>
    <w:p w:rsidR="002F5705" w:rsidRPr="00EF7203" w:rsidRDefault="00EB210B" w:rsidP="002F5705">
      <w:pPr>
        <w:widowControl w:val="0"/>
        <w:spacing w:after="0" w:line="240" w:lineRule="auto"/>
        <w:jc w:val="center"/>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(19-24 октября 2015 г.)</w:t>
      </w:r>
      <w:r w:rsidR="002F5705" w:rsidRPr="00EF7203">
        <w:rPr>
          <w:rFonts w:ascii="Times New Roman" w:eastAsia="Courier New" w:hAnsi="Times New Roman"/>
          <w:sz w:val="24"/>
          <w:szCs w:val="24"/>
          <w:lang w:eastAsia="ru-RU" w:bidi="ru-RU"/>
        </w:rPr>
        <w:t xml:space="preserve"> </w:t>
      </w: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Default="002F5705" w:rsidP="002F5705">
      <w:pPr>
        <w:widowControl w:val="0"/>
        <w:spacing w:after="0" w:line="240" w:lineRule="auto"/>
        <w:rPr>
          <w:rFonts w:ascii="Courier New" w:eastAsia="Courier New" w:hAnsi="Courier New" w:cs="Courier New"/>
          <w:sz w:val="24"/>
          <w:szCs w:val="24"/>
          <w:lang w:eastAsia="ru-RU" w:bidi="ru-RU"/>
        </w:rPr>
      </w:pPr>
    </w:p>
    <w:p w:rsidR="00B844E3" w:rsidRDefault="00B844E3" w:rsidP="002F5705">
      <w:pPr>
        <w:widowControl w:val="0"/>
        <w:spacing w:after="0" w:line="240" w:lineRule="auto"/>
        <w:rPr>
          <w:rFonts w:ascii="Courier New" w:eastAsia="Courier New" w:hAnsi="Courier New" w:cs="Courier New"/>
          <w:sz w:val="24"/>
          <w:szCs w:val="24"/>
          <w:lang w:eastAsia="ru-RU" w:bidi="ru-RU"/>
        </w:rPr>
      </w:pPr>
    </w:p>
    <w:p w:rsidR="00B844E3" w:rsidRDefault="00B844E3" w:rsidP="002F5705">
      <w:pPr>
        <w:widowControl w:val="0"/>
        <w:spacing w:after="0" w:line="240" w:lineRule="auto"/>
        <w:rPr>
          <w:rFonts w:ascii="Courier New" w:eastAsia="Courier New" w:hAnsi="Courier New" w:cs="Courier New"/>
          <w:sz w:val="24"/>
          <w:szCs w:val="24"/>
          <w:lang w:eastAsia="ru-RU" w:bidi="ru-RU"/>
        </w:rPr>
      </w:pPr>
    </w:p>
    <w:p w:rsidR="00B844E3" w:rsidRDefault="00B844E3" w:rsidP="002F5705">
      <w:pPr>
        <w:widowControl w:val="0"/>
        <w:spacing w:after="0" w:line="240" w:lineRule="auto"/>
        <w:rPr>
          <w:rFonts w:ascii="Courier New" w:eastAsia="Courier New" w:hAnsi="Courier New" w:cs="Courier New"/>
          <w:sz w:val="24"/>
          <w:szCs w:val="24"/>
          <w:lang w:eastAsia="ru-RU" w:bidi="ru-RU"/>
        </w:rPr>
      </w:pPr>
    </w:p>
    <w:p w:rsidR="00B844E3" w:rsidRDefault="00B844E3" w:rsidP="002F5705">
      <w:pPr>
        <w:widowControl w:val="0"/>
        <w:spacing w:after="0" w:line="240" w:lineRule="auto"/>
        <w:rPr>
          <w:rFonts w:ascii="Courier New" w:eastAsia="Courier New" w:hAnsi="Courier New" w:cs="Courier New"/>
          <w:sz w:val="24"/>
          <w:szCs w:val="24"/>
          <w:lang w:eastAsia="ru-RU" w:bidi="ru-RU"/>
        </w:rPr>
      </w:pPr>
    </w:p>
    <w:p w:rsidR="00B844E3" w:rsidRDefault="00B844E3" w:rsidP="002F5705">
      <w:pPr>
        <w:widowControl w:val="0"/>
        <w:spacing w:after="0" w:line="240" w:lineRule="auto"/>
        <w:rPr>
          <w:rFonts w:ascii="Courier New" w:eastAsia="Courier New" w:hAnsi="Courier New" w:cs="Courier New"/>
          <w:sz w:val="24"/>
          <w:szCs w:val="24"/>
          <w:lang w:eastAsia="ru-RU" w:bidi="ru-RU"/>
        </w:rPr>
      </w:pPr>
    </w:p>
    <w:p w:rsidR="00B844E3" w:rsidRDefault="00B844E3" w:rsidP="002F5705">
      <w:pPr>
        <w:widowControl w:val="0"/>
        <w:spacing w:after="0" w:line="240" w:lineRule="auto"/>
        <w:rPr>
          <w:rFonts w:ascii="Courier New" w:eastAsia="Courier New" w:hAnsi="Courier New" w:cs="Courier New"/>
          <w:sz w:val="24"/>
          <w:szCs w:val="24"/>
          <w:lang w:eastAsia="ru-RU" w:bidi="ru-RU"/>
        </w:rPr>
      </w:pPr>
    </w:p>
    <w:p w:rsidR="00B844E3" w:rsidRDefault="00B844E3" w:rsidP="002F5705">
      <w:pPr>
        <w:widowControl w:val="0"/>
        <w:spacing w:after="0" w:line="240" w:lineRule="auto"/>
        <w:rPr>
          <w:rFonts w:ascii="Courier New" w:eastAsia="Courier New" w:hAnsi="Courier New" w:cs="Courier New"/>
          <w:sz w:val="24"/>
          <w:szCs w:val="24"/>
          <w:lang w:eastAsia="ru-RU" w:bidi="ru-RU"/>
        </w:rPr>
      </w:pPr>
    </w:p>
    <w:p w:rsidR="00B844E3" w:rsidRPr="00EF7203" w:rsidRDefault="00B844E3"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p w:rsidR="002F5705" w:rsidRPr="00EF7203" w:rsidRDefault="002F5705" w:rsidP="002F5705">
      <w:pPr>
        <w:tabs>
          <w:tab w:val="left" w:pos="7410"/>
        </w:tabs>
        <w:spacing w:after="0" w:line="275" w:lineRule="exact"/>
        <w:ind w:left="40"/>
        <w:jc w:val="both"/>
        <w:rPr>
          <w:rFonts w:ascii="Times New Roman" w:eastAsia="Times New Roman" w:hAnsi="Times New Roman"/>
          <w:sz w:val="24"/>
          <w:szCs w:val="24"/>
        </w:rPr>
      </w:pPr>
    </w:p>
    <w:p w:rsidR="002F5705" w:rsidRPr="00EF7203" w:rsidRDefault="002F5705" w:rsidP="002F5705">
      <w:pPr>
        <w:tabs>
          <w:tab w:val="left" w:pos="7410"/>
        </w:tabs>
        <w:spacing w:after="0" w:line="275" w:lineRule="exact"/>
        <w:ind w:left="40"/>
        <w:jc w:val="both"/>
        <w:rPr>
          <w:rFonts w:ascii="Times New Roman" w:eastAsia="Times New Roman" w:hAnsi="Times New Roman"/>
          <w:sz w:val="24"/>
          <w:szCs w:val="24"/>
        </w:rPr>
      </w:pPr>
      <w:r w:rsidRPr="00EF7203">
        <w:rPr>
          <w:rFonts w:ascii="Times New Roman" w:eastAsia="Times New Roman" w:hAnsi="Times New Roman"/>
          <w:sz w:val="24"/>
          <w:szCs w:val="24"/>
        </w:rPr>
        <w:t xml:space="preserve">Государственный секретарь                                                         </w:t>
      </w:r>
      <w:r w:rsidR="007C6579">
        <w:rPr>
          <w:rFonts w:ascii="Times New Roman" w:eastAsia="Times New Roman" w:hAnsi="Times New Roman"/>
          <w:sz w:val="24"/>
          <w:szCs w:val="24"/>
        </w:rPr>
        <w:t>Исполнитель</w:t>
      </w:r>
      <w:r w:rsidRPr="00EF7203">
        <w:rPr>
          <w:rFonts w:ascii="Times New Roman" w:eastAsia="Times New Roman" w:hAnsi="Times New Roman"/>
          <w:sz w:val="24"/>
          <w:szCs w:val="24"/>
        </w:rPr>
        <w:t xml:space="preserve">                    </w:t>
      </w:r>
    </w:p>
    <w:p w:rsidR="002F5705" w:rsidRPr="00EF7203" w:rsidRDefault="002F5705" w:rsidP="002F5705">
      <w:pPr>
        <w:tabs>
          <w:tab w:val="left" w:pos="7273"/>
        </w:tabs>
        <w:spacing w:after="0" w:line="275" w:lineRule="exact"/>
        <w:ind w:left="40"/>
        <w:jc w:val="both"/>
        <w:rPr>
          <w:rFonts w:ascii="Times New Roman" w:eastAsia="Times New Roman" w:hAnsi="Times New Roman"/>
          <w:sz w:val="24"/>
          <w:szCs w:val="24"/>
        </w:rPr>
      </w:pPr>
      <w:r w:rsidRPr="00EF7203">
        <w:rPr>
          <w:rFonts w:ascii="Times New Roman" w:eastAsia="Times New Roman" w:hAnsi="Times New Roman"/>
          <w:sz w:val="24"/>
          <w:szCs w:val="24"/>
        </w:rPr>
        <w:t xml:space="preserve">Союзного государства                                                                                        </w:t>
      </w:r>
    </w:p>
    <w:p w:rsidR="002F5705" w:rsidRPr="00EF7203" w:rsidRDefault="002F5705" w:rsidP="002F5705">
      <w:pPr>
        <w:tabs>
          <w:tab w:val="left" w:pos="7273"/>
        </w:tabs>
        <w:spacing w:after="0" w:line="275" w:lineRule="exact"/>
        <w:ind w:left="40"/>
        <w:jc w:val="both"/>
        <w:rPr>
          <w:rFonts w:ascii="Times New Roman" w:eastAsia="Times New Roman" w:hAnsi="Times New Roman"/>
          <w:sz w:val="24"/>
          <w:szCs w:val="24"/>
        </w:rPr>
      </w:pPr>
    </w:p>
    <w:p w:rsidR="002F5705" w:rsidRPr="00EF7203" w:rsidRDefault="002F5705" w:rsidP="002F5705">
      <w:pPr>
        <w:tabs>
          <w:tab w:val="left" w:pos="7273"/>
        </w:tabs>
        <w:spacing w:after="0" w:line="275" w:lineRule="exact"/>
        <w:ind w:left="40"/>
        <w:jc w:val="both"/>
        <w:rPr>
          <w:rFonts w:ascii="Times New Roman" w:eastAsia="Times New Roman" w:hAnsi="Times New Roman"/>
          <w:sz w:val="24"/>
          <w:szCs w:val="24"/>
        </w:rPr>
      </w:pPr>
    </w:p>
    <w:p w:rsidR="002F5705" w:rsidRPr="00EF7203" w:rsidRDefault="002F5705" w:rsidP="002F5705">
      <w:pPr>
        <w:tabs>
          <w:tab w:val="left" w:pos="7273"/>
        </w:tabs>
        <w:spacing w:after="0" w:line="275" w:lineRule="exact"/>
        <w:ind w:left="40"/>
        <w:jc w:val="both"/>
        <w:rPr>
          <w:rFonts w:ascii="Times New Roman" w:eastAsia="Times New Roman" w:hAnsi="Times New Roman"/>
          <w:sz w:val="24"/>
          <w:szCs w:val="24"/>
        </w:rPr>
      </w:pPr>
    </w:p>
    <w:p w:rsidR="002F5705" w:rsidRPr="00EF7203" w:rsidRDefault="002F5705" w:rsidP="002F5705">
      <w:pPr>
        <w:tabs>
          <w:tab w:val="left" w:pos="7273"/>
        </w:tabs>
        <w:spacing w:after="0" w:line="275" w:lineRule="exact"/>
        <w:ind w:left="40"/>
        <w:jc w:val="both"/>
        <w:rPr>
          <w:rFonts w:ascii="Times New Roman" w:eastAsia="Times New Roman" w:hAnsi="Times New Roman"/>
          <w:sz w:val="24"/>
          <w:szCs w:val="24"/>
        </w:rPr>
      </w:pPr>
      <w:r w:rsidRPr="00EF7203">
        <w:rPr>
          <w:rFonts w:ascii="Times New Roman" w:eastAsia="Times New Roman" w:hAnsi="Times New Roman"/>
          <w:sz w:val="24"/>
          <w:szCs w:val="24"/>
        </w:rPr>
        <w:t xml:space="preserve">    </w:t>
      </w:r>
    </w:p>
    <w:p w:rsidR="002F5705" w:rsidRPr="00EF7203" w:rsidRDefault="002F5705" w:rsidP="002F5705">
      <w:pPr>
        <w:tabs>
          <w:tab w:val="center" w:pos="4677"/>
          <w:tab w:val="right" w:pos="9355"/>
        </w:tabs>
        <w:spacing w:after="0" w:line="240" w:lineRule="auto"/>
      </w:pPr>
      <w:r>
        <w:rPr>
          <w:rFonts w:ascii="Times New Roman" w:eastAsia="Times New Roman" w:hAnsi="Times New Roman"/>
          <w:sz w:val="24"/>
          <w:szCs w:val="24"/>
          <w:lang w:eastAsia="ru-RU"/>
        </w:rPr>
        <w:t>____________</w:t>
      </w:r>
      <w:proofErr w:type="gramStart"/>
      <w:r>
        <w:rPr>
          <w:rFonts w:ascii="Times New Roman" w:eastAsia="Times New Roman" w:hAnsi="Times New Roman"/>
          <w:sz w:val="24"/>
          <w:szCs w:val="24"/>
          <w:lang w:eastAsia="ru-RU"/>
        </w:rPr>
        <w:t xml:space="preserve">_  </w:t>
      </w:r>
      <w:proofErr w:type="spellStart"/>
      <w:r>
        <w:rPr>
          <w:rFonts w:ascii="Times New Roman" w:eastAsia="Times New Roman" w:hAnsi="Times New Roman"/>
          <w:sz w:val="24"/>
          <w:szCs w:val="24"/>
          <w:lang w:eastAsia="ru-RU"/>
        </w:rPr>
        <w:t>Г.А.</w:t>
      </w:r>
      <w:r w:rsidRPr="00EF7203">
        <w:rPr>
          <w:rFonts w:ascii="Times New Roman" w:eastAsia="Times New Roman" w:hAnsi="Times New Roman"/>
          <w:sz w:val="24"/>
          <w:szCs w:val="24"/>
          <w:lang w:eastAsia="ru-RU"/>
        </w:rPr>
        <w:t>Рапота</w:t>
      </w:r>
      <w:proofErr w:type="spellEnd"/>
      <w:proofErr w:type="gramEnd"/>
      <w:r w:rsidRPr="00EF7203">
        <w:rPr>
          <w:rFonts w:ascii="Times New Roman" w:eastAsia="Times New Roman" w:hAnsi="Times New Roman"/>
          <w:sz w:val="24"/>
          <w:szCs w:val="24"/>
          <w:lang w:eastAsia="ru-RU"/>
        </w:rPr>
        <w:t xml:space="preserve">                                                                       ___________   </w:t>
      </w:r>
    </w:p>
    <w:p w:rsidR="002F5705" w:rsidRDefault="002F5705" w:rsidP="002F5705">
      <w:pPr>
        <w:widowControl w:val="0"/>
        <w:spacing w:after="0" w:line="240" w:lineRule="auto"/>
        <w:rPr>
          <w:rFonts w:ascii="Courier New" w:eastAsia="Courier New" w:hAnsi="Courier New" w:cs="Courier New"/>
          <w:sz w:val="24"/>
          <w:szCs w:val="24"/>
          <w:lang w:eastAsia="ru-RU" w:bidi="ru-RU"/>
        </w:rPr>
      </w:pPr>
    </w:p>
    <w:p w:rsidR="002F5705" w:rsidRDefault="002F5705" w:rsidP="002F5705">
      <w:pPr>
        <w:widowControl w:val="0"/>
        <w:spacing w:after="0" w:line="240" w:lineRule="auto"/>
        <w:rPr>
          <w:rFonts w:ascii="Courier New" w:eastAsia="Courier New" w:hAnsi="Courier New" w:cs="Courier New"/>
          <w:sz w:val="24"/>
          <w:szCs w:val="24"/>
          <w:lang w:eastAsia="ru-RU" w:bidi="ru-RU"/>
        </w:rPr>
      </w:pPr>
    </w:p>
    <w:p w:rsidR="002F5705" w:rsidRDefault="002F5705"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C443C6" w:rsidRPr="004351C2" w:rsidRDefault="007C6579" w:rsidP="007C6579">
      <w:pPr>
        <w:spacing w:after="0" w:line="240" w:lineRule="auto"/>
        <w:rPr>
          <w:rFonts w:ascii="Times New Roman" w:hAnsi="Times New Roman"/>
          <w:b/>
          <w:sz w:val="26"/>
          <w:szCs w:val="26"/>
        </w:rPr>
      </w:pPr>
      <w:r>
        <w:rPr>
          <w:rFonts w:ascii="Times New Roman" w:hAnsi="Times New Roman"/>
          <w:b/>
          <w:sz w:val="26"/>
          <w:szCs w:val="26"/>
        </w:rPr>
        <w:t xml:space="preserve">                                                                                         </w:t>
      </w:r>
      <w:r w:rsidR="00BE3A9C">
        <w:rPr>
          <w:rFonts w:ascii="Times New Roman" w:hAnsi="Times New Roman"/>
          <w:b/>
          <w:sz w:val="26"/>
          <w:szCs w:val="26"/>
        </w:rPr>
        <w:t>П</w:t>
      </w:r>
      <w:r w:rsidR="00C443C6" w:rsidRPr="004351C2">
        <w:rPr>
          <w:rFonts w:ascii="Times New Roman" w:hAnsi="Times New Roman"/>
          <w:b/>
          <w:sz w:val="26"/>
          <w:szCs w:val="26"/>
        </w:rPr>
        <w:t>риложение № 2</w:t>
      </w:r>
    </w:p>
    <w:p w:rsidR="00C443C6" w:rsidRPr="004351C2" w:rsidRDefault="007C6579" w:rsidP="007C6579">
      <w:pPr>
        <w:spacing w:after="0" w:line="240" w:lineRule="auto"/>
        <w:rPr>
          <w:rFonts w:ascii="Times New Roman" w:hAnsi="Times New Roman"/>
          <w:sz w:val="26"/>
          <w:szCs w:val="26"/>
        </w:rPr>
      </w:pPr>
      <w:r>
        <w:rPr>
          <w:rFonts w:ascii="Times New Roman" w:hAnsi="Times New Roman"/>
          <w:sz w:val="26"/>
          <w:szCs w:val="26"/>
        </w:rPr>
        <w:t xml:space="preserve">                                                                                         </w:t>
      </w:r>
      <w:proofErr w:type="gramStart"/>
      <w:r w:rsidR="00C443C6" w:rsidRPr="004351C2">
        <w:rPr>
          <w:rFonts w:ascii="Times New Roman" w:hAnsi="Times New Roman"/>
          <w:sz w:val="26"/>
          <w:szCs w:val="26"/>
        </w:rPr>
        <w:t>к</w:t>
      </w:r>
      <w:proofErr w:type="gramEnd"/>
      <w:r w:rsidR="00C443C6" w:rsidRPr="004351C2">
        <w:rPr>
          <w:rFonts w:ascii="Times New Roman" w:hAnsi="Times New Roman"/>
          <w:sz w:val="26"/>
          <w:szCs w:val="26"/>
        </w:rPr>
        <w:t xml:space="preserve"> Договору</w:t>
      </w:r>
    </w:p>
    <w:p w:rsidR="00C443C6" w:rsidRPr="004351C2" w:rsidRDefault="007C6579" w:rsidP="007C6579">
      <w:pPr>
        <w:spacing w:after="0" w:line="240" w:lineRule="auto"/>
        <w:ind w:right="-261"/>
        <w:rPr>
          <w:rFonts w:ascii="Times New Roman" w:hAnsi="Times New Roman"/>
          <w:sz w:val="26"/>
          <w:szCs w:val="26"/>
        </w:rPr>
      </w:pPr>
      <w:r>
        <w:rPr>
          <w:rFonts w:ascii="Times New Roman" w:hAnsi="Times New Roman"/>
          <w:sz w:val="26"/>
          <w:szCs w:val="26"/>
        </w:rPr>
        <w:t xml:space="preserve">                                                                                         </w:t>
      </w:r>
      <w:proofErr w:type="gramStart"/>
      <w:r w:rsidR="00C443C6" w:rsidRPr="004351C2">
        <w:rPr>
          <w:rFonts w:ascii="Times New Roman" w:hAnsi="Times New Roman"/>
          <w:sz w:val="26"/>
          <w:szCs w:val="26"/>
        </w:rPr>
        <w:t>от</w:t>
      </w:r>
      <w:proofErr w:type="gramEnd"/>
      <w:r w:rsidR="00C443C6" w:rsidRPr="004351C2">
        <w:rPr>
          <w:rFonts w:ascii="Times New Roman" w:hAnsi="Times New Roman"/>
          <w:sz w:val="26"/>
          <w:szCs w:val="26"/>
        </w:rPr>
        <w:t xml:space="preserve"> «___» _______ 201</w:t>
      </w:r>
      <w:r w:rsidR="00C443C6" w:rsidRPr="007C6579">
        <w:rPr>
          <w:rFonts w:ascii="Times New Roman" w:hAnsi="Times New Roman"/>
          <w:sz w:val="26"/>
          <w:szCs w:val="26"/>
        </w:rPr>
        <w:t>5</w:t>
      </w:r>
      <w:r w:rsidR="00C443C6" w:rsidRPr="004351C2">
        <w:rPr>
          <w:rFonts w:ascii="Times New Roman" w:hAnsi="Times New Roman"/>
          <w:sz w:val="26"/>
          <w:szCs w:val="26"/>
        </w:rPr>
        <w:t xml:space="preserve"> г. № ___</w:t>
      </w:r>
    </w:p>
    <w:p w:rsidR="00C443C6" w:rsidRPr="00F05C20" w:rsidRDefault="00C443C6" w:rsidP="00C443C6">
      <w:pPr>
        <w:jc w:val="center"/>
        <w:rPr>
          <w:sz w:val="26"/>
          <w:szCs w:val="26"/>
        </w:rPr>
      </w:pPr>
    </w:p>
    <w:p w:rsidR="00C443C6" w:rsidRPr="004351C2" w:rsidRDefault="00C443C6" w:rsidP="00C443C6">
      <w:pPr>
        <w:spacing w:after="120" w:line="240" w:lineRule="auto"/>
        <w:jc w:val="center"/>
        <w:rPr>
          <w:rFonts w:ascii="Times New Roman" w:hAnsi="Times New Roman"/>
          <w:b/>
          <w:sz w:val="26"/>
          <w:szCs w:val="26"/>
        </w:rPr>
      </w:pPr>
      <w:r w:rsidRPr="004351C2">
        <w:rPr>
          <w:rFonts w:ascii="Times New Roman" w:hAnsi="Times New Roman"/>
          <w:b/>
          <w:sz w:val="26"/>
          <w:szCs w:val="26"/>
        </w:rPr>
        <w:t>ТЕХНИЧЕСКОЕ ЗАДАНИЕ</w:t>
      </w:r>
    </w:p>
    <w:p w:rsidR="00C443C6" w:rsidRPr="004351C2" w:rsidRDefault="00C443C6" w:rsidP="00C443C6">
      <w:pPr>
        <w:tabs>
          <w:tab w:val="num" w:pos="720"/>
        </w:tabs>
        <w:spacing w:after="120" w:line="240" w:lineRule="auto"/>
        <w:jc w:val="center"/>
        <w:outlineLvl w:val="1"/>
        <w:rPr>
          <w:rFonts w:ascii="Times New Roman" w:hAnsi="Times New Roman"/>
          <w:sz w:val="26"/>
          <w:szCs w:val="26"/>
        </w:rPr>
      </w:pPr>
      <w:proofErr w:type="gramStart"/>
      <w:r w:rsidRPr="004351C2">
        <w:rPr>
          <w:rFonts w:ascii="Times New Roman" w:hAnsi="Times New Roman"/>
          <w:sz w:val="26"/>
          <w:szCs w:val="26"/>
        </w:rPr>
        <w:t>на</w:t>
      </w:r>
      <w:proofErr w:type="gramEnd"/>
      <w:r w:rsidRPr="004351C2">
        <w:rPr>
          <w:rFonts w:ascii="Times New Roman" w:hAnsi="Times New Roman"/>
          <w:sz w:val="26"/>
          <w:szCs w:val="26"/>
        </w:rPr>
        <w:t xml:space="preserve"> выполнение работ и оказание услуг по проведению мероприятий по </w:t>
      </w:r>
      <w:r>
        <w:rPr>
          <w:rFonts w:ascii="Times New Roman" w:hAnsi="Times New Roman"/>
          <w:sz w:val="26"/>
          <w:szCs w:val="26"/>
        </w:rPr>
        <w:t xml:space="preserve">организации, проведению и информационному обеспечению Форума проектов программ Союзного государства в </w:t>
      </w:r>
      <w:proofErr w:type="spellStart"/>
      <w:r>
        <w:rPr>
          <w:rFonts w:ascii="Times New Roman" w:hAnsi="Times New Roman"/>
          <w:sz w:val="26"/>
          <w:szCs w:val="26"/>
        </w:rPr>
        <w:t>г.Минске</w:t>
      </w:r>
      <w:proofErr w:type="spellEnd"/>
      <w:r>
        <w:rPr>
          <w:rFonts w:ascii="Times New Roman" w:hAnsi="Times New Roman"/>
          <w:sz w:val="26"/>
          <w:szCs w:val="26"/>
        </w:rPr>
        <w:t xml:space="preserve"> </w:t>
      </w:r>
      <w:r w:rsidRPr="004351C2">
        <w:rPr>
          <w:rFonts w:ascii="Times New Roman" w:hAnsi="Times New Roman"/>
          <w:sz w:val="26"/>
          <w:szCs w:val="26"/>
        </w:rPr>
        <w:t>(</w:t>
      </w:r>
      <w:r>
        <w:rPr>
          <w:rFonts w:ascii="Times New Roman" w:hAnsi="Times New Roman"/>
          <w:sz w:val="26"/>
          <w:szCs w:val="26"/>
        </w:rPr>
        <w:t>19-24 октября</w:t>
      </w:r>
      <w:r w:rsidRPr="004351C2">
        <w:rPr>
          <w:rFonts w:ascii="Times New Roman" w:hAnsi="Times New Roman"/>
          <w:sz w:val="26"/>
          <w:szCs w:val="26"/>
        </w:rPr>
        <w:t xml:space="preserve"> 201</w:t>
      </w:r>
      <w:r w:rsidRPr="009C6951">
        <w:rPr>
          <w:rFonts w:ascii="Times New Roman" w:hAnsi="Times New Roman"/>
          <w:sz w:val="26"/>
          <w:szCs w:val="26"/>
        </w:rPr>
        <w:t>5</w:t>
      </w:r>
      <w:r w:rsidRPr="004351C2">
        <w:rPr>
          <w:rFonts w:ascii="Times New Roman" w:hAnsi="Times New Roman"/>
          <w:sz w:val="26"/>
          <w:szCs w:val="26"/>
        </w:rPr>
        <w:t xml:space="preserve"> г.)</w:t>
      </w:r>
    </w:p>
    <w:p w:rsidR="00C443C6" w:rsidRPr="00FF3E2C" w:rsidRDefault="00C443C6" w:rsidP="00C443C6">
      <w:pPr>
        <w:spacing w:after="0" w:line="240" w:lineRule="auto"/>
        <w:jc w:val="center"/>
        <w:rPr>
          <w:rFonts w:ascii="Times New Roman" w:hAnsi="Times New Roman"/>
          <w:b/>
          <w:sz w:val="28"/>
          <w:szCs w:val="28"/>
          <w:lang w:eastAsia="ru-RU"/>
        </w:rPr>
      </w:pPr>
    </w:p>
    <w:tbl>
      <w:tblPr>
        <w:tblW w:w="97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749"/>
        <w:gridCol w:w="1458"/>
      </w:tblGrid>
      <w:tr w:rsidR="00C443C6" w:rsidRPr="00FF3E2C" w:rsidTr="007C6579">
        <w:tc>
          <w:tcPr>
            <w:tcW w:w="540" w:type="dxa"/>
            <w:vAlign w:val="center"/>
          </w:tcPr>
          <w:p w:rsidR="00C443C6" w:rsidRPr="004351C2" w:rsidRDefault="00C443C6" w:rsidP="00C443C6">
            <w:pPr>
              <w:ind w:left="-108" w:right="-108"/>
              <w:jc w:val="center"/>
              <w:rPr>
                <w:rFonts w:ascii="Times New Roman" w:hAnsi="Times New Roman"/>
                <w:b/>
                <w:sz w:val="26"/>
                <w:szCs w:val="26"/>
              </w:rPr>
            </w:pPr>
            <w:r w:rsidRPr="004351C2">
              <w:rPr>
                <w:rFonts w:ascii="Times New Roman" w:hAnsi="Times New Roman"/>
                <w:b/>
                <w:sz w:val="26"/>
                <w:szCs w:val="26"/>
              </w:rPr>
              <w:t>№ п/п</w:t>
            </w:r>
          </w:p>
        </w:tc>
        <w:tc>
          <w:tcPr>
            <w:tcW w:w="7749" w:type="dxa"/>
            <w:vAlign w:val="center"/>
          </w:tcPr>
          <w:p w:rsidR="00C443C6" w:rsidRPr="004351C2" w:rsidRDefault="00C443C6" w:rsidP="00C443C6">
            <w:pPr>
              <w:jc w:val="center"/>
              <w:rPr>
                <w:rFonts w:ascii="Times New Roman" w:hAnsi="Times New Roman"/>
                <w:b/>
                <w:sz w:val="26"/>
                <w:szCs w:val="26"/>
              </w:rPr>
            </w:pPr>
            <w:r>
              <w:rPr>
                <w:rFonts w:ascii="Times New Roman" w:hAnsi="Times New Roman"/>
                <w:b/>
                <w:sz w:val="26"/>
                <w:szCs w:val="26"/>
              </w:rPr>
              <w:t>Содержание работ/услуг</w:t>
            </w:r>
          </w:p>
        </w:tc>
        <w:tc>
          <w:tcPr>
            <w:tcW w:w="1458" w:type="dxa"/>
          </w:tcPr>
          <w:p w:rsidR="00C443C6" w:rsidRPr="004351C2" w:rsidRDefault="00C443C6" w:rsidP="00C443C6">
            <w:pPr>
              <w:jc w:val="center"/>
              <w:rPr>
                <w:rFonts w:ascii="Times New Roman" w:hAnsi="Times New Roman"/>
                <w:b/>
                <w:sz w:val="26"/>
                <w:szCs w:val="26"/>
              </w:rPr>
            </w:pPr>
            <w:r>
              <w:rPr>
                <w:rFonts w:ascii="Times New Roman" w:hAnsi="Times New Roman"/>
                <w:b/>
                <w:sz w:val="26"/>
                <w:szCs w:val="26"/>
              </w:rPr>
              <w:t xml:space="preserve">Сроки </w:t>
            </w:r>
            <w:r w:rsidRPr="004351C2">
              <w:rPr>
                <w:rFonts w:ascii="Times New Roman" w:hAnsi="Times New Roman"/>
                <w:b/>
                <w:sz w:val="26"/>
                <w:szCs w:val="26"/>
              </w:rPr>
              <w:t>выполнения работ</w:t>
            </w:r>
          </w:p>
        </w:tc>
      </w:tr>
      <w:tr w:rsidR="00C443C6" w:rsidRPr="00FF3E2C" w:rsidTr="007C6579">
        <w:trPr>
          <w:trHeight w:val="1465"/>
        </w:trPr>
        <w:tc>
          <w:tcPr>
            <w:tcW w:w="540" w:type="dxa"/>
          </w:tcPr>
          <w:p w:rsidR="00C443C6" w:rsidRPr="004351C2" w:rsidRDefault="00C443C6" w:rsidP="00C443C6">
            <w:pPr>
              <w:pStyle w:val="af"/>
              <w:widowControl w:val="0"/>
              <w:jc w:val="center"/>
              <w:rPr>
                <w:bCs/>
                <w:sz w:val="26"/>
                <w:szCs w:val="26"/>
              </w:rPr>
            </w:pPr>
            <w:r w:rsidRPr="004351C2">
              <w:rPr>
                <w:bCs/>
                <w:sz w:val="26"/>
                <w:szCs w:val="26"/>
              </w:rPr>
              <w:t>1.</w:t>
            </w:r>
          </w:p>
        </w:tc>
        <w:tc>
          <w:tcPr>
            <w:tcW w:w="7749" w:type="dxa"/>
          </w:tcPr>
          <w:p w:rsidR="00C443C6" w:rsidRPr="0032721A" w:rsidRDefault="00C443C6" w:rsidP="00C443C6">
            <w:pPr>
              <w:spacing w:after="0"/>
              <w:rPr>
                <w:rFonts w:ascii="Times New Roman" w:hAnsi="Times New Roman"/>
                <w:color w:val="000000"/>
                <w:spacing w:val="-6"/>
                <w:sz w:val="26"/>
                <w:szCs w:val="26"/>
              </w:rPr>
            </w:pPr>
            <w:r w:rsidRPr="004351C2">
              <w:rPr>
                <w:rFonts w:ascii="Times New Roman" w:hAnsi="Times New Roman"/>
                <w:b/>
                <w:sz w:val="26"/>
                <w:szCs w:val="26"/>
              </w:rPr>
              <w:t>Проведение мероприятий по заданн</w:t>
            </w:r>
            <w:r>
              <w:rPr>
                <w:rFonts w:ascii="Times New Roman" w:hAnsi="Times New Roman"/>
                <w:b/>
                <w:sz w:val="26"/>
                <w:szCs w:val="26"/>
              </w:rPr>
              <w:t xml:space="preserve">ой Заказчиком тематике, </w:t>
            </w:r>
            <w:r w:rsidRPr="004351C2">
              <w:rPr>
                <w:rFonts w:ascii="Times New Roman" w:hAnsi="Times New Roman"/>
                <w:color w:val="000000"/>
                <w:spacing w:val="-6"/>
                <w:sz w:val="26"/>
                <w:szCs w:val="26"/>
              </w:rPr>
              <w:t>в том числе:</w:t>
            </w:r>
          </w:p>
          <w:p w:rsidR="00C443C6" w:rsidRDefault="00C443C6" w:rsidP="00C443C6">
            <w:pPr>
              <w:overflowPunct w:val="0"/>
              <w:autoSpaceDE w:val="0"/>
              <w:autoSpaceDN w:val="0"/>
              <w:adjustRightInd w:val="0"/>
              <w:spacing w:after="0"/>
              <w:jc w:val="both"/>
              <w:textAlignment w:val="baseline"/>
              <w:rPr>
                <w:rFonts w:ascii="Times New Roman" w:hAnsi="Times New Roman"/>
                <w:b/>
                <w:bCs/>
                <w:sz w:val="26"/>
                <w:szCs w:val="26"/>
              </w:rPr>
            </w:pPr>
            <w:r w:rsidRPr="004351C2">
              <w:rPr>
                <w:rFonts w:ascii="Times New Roman" w:hAnsi="Times New Roman"/>
                <w:b/>
                <w:bCs/>
                <w:sz w:val="26"/>
                <w:szCs w:val="26"/>
              </w:rPr>
              <w:t xml:space="preserve">Информационное обеспечение </w:t>
            </w:r>
            <w:r w:rsidRPr="004351C2">
              <w:rPr>
                <w:rFonts w:ascii="Times New Roman" w:hAnsi="Times New Roman"/>
                <w:b/>
                <w:sz w:val="26"/>
                <w:szCs w:val="26"/>
              </w:rPr>
              <w:t>мероприятия</w:t>
            </w:r>
            <w:r w:rsidRPr="004351C2">
              <w:rPr>
                <w:rFonts w:ascii="Times New Roman" w:hAnsi="Times New Roman"/>
                <w:b/>
                <w:bCs/>
                <w:sz w:val="26"/>
                <w:szCs w:val="26"/>
              </w:rPr>
              <w:t>:</w:t>
            </w:r>
          </w:p>
          <w:p w:rsidR="00C443C6" w:rsidRPr="002F0024" w:rsidRDefault="00C443C6" w:rsidP="00C443C6">
            <w:pPr>
              <w:overflowPunct w:val="0"/>
              <w:autoSpaceDE w:val="0"/>
              <w:autoSpaceDN w:val="0"/>
              <w:adjustRightInd w:val="0"/>
              <w:spacing w:after="0" w:line="240" w:lineRule="auto"/>
              <w:jc w:val="both"/>
              <w:textAlignment w:val="baseline"/>
              <w:rPr>
                <w:rFonts w:ascii="Times New Roman" w:hAnsi="Times New Roman"/>
                <w:bCs/>
                <w:sz w:val="26"/>
                <w:szCs w:val="26"/>
              </w:rPr>
            </w:pPr>
            <w:r w:rsidRPr="002F0024">
              <w:rPr>
                <w:rFonts w:ascii="Times New Roman" w:hAnsi="Times New Roman"/>
                <w:sz w:val="26"/>
                <w:szCs w:val="26"/>
              </w:rPr>
              <w:t>Разработка программы</w:t>
            </w:r>
            <w:r>
              <w:rPr>
                <w:rFonts w:ascii="Times New Roman" w:hAnsi="Times New Roman"/>
                <w:sz w:val="26"/>
                <w:szCs w:val="26"/>
              </w:rPr>
              <w:t xml:space="preserve"> и</w:t>
            </w:r>
            <w:r w:rsidRPr="002F0024">
              <w:rPr>
                <w:rFonts w:ascii="Times New Roman" w:hAnsi="Times New Roman"/>
                <w:sz w:val="26"/>
                <w:szCs w:val="26"/>
              </w:rPr>
              <w:t xml:space="preserve"> </w:t>
            </w:r>
            <w:r w:rsidRPr="002F0024">
              <w:rPr>
                <w:rFonts w:ascii="Times New Roman" w:eastAsia="Times New Roman" w:hAnsi="Times New Roman"/>
                <w:sz w:val="26"/>
                <w:szCs w:val="26"/>
                <w:lang w:eastAsia="ru-RU"/>
              </w:rPr>
              <w:t xml:space="preserve">регламента работы </w:t>
            </w:r>
            <w:r>
              <w:rPr>
                <w:rFonts w:ascii="Times New Roman" w:hAnsi="Times New Roman"/>
                <w:sz w:val="26"/>
                <w:szCs w:val="26"/>
              </w:rPr>
              <w:t>Форума</w:t>
            </w:r>
            <w:r w:rsidRPr="002F0024">
              <w:rPr>
                <w:rFonts w:ascii="Times New Roman" w:hAnsi="Times New Roman"/>
                <w:sz w:val="26"/>
                <w:szCs w:val="26"/>
              </w:rPr>
              <w:t xml:space="preserve"> (согласовывается с Постоянным Комитетом Союзного государства).</w:t>
            </w:r>
            <w:r w:rsidRPr="002F0024">
              <w:rPr>
                <w:rFonts w:ascii="Times New Roman" w:hAnsi="Times New Roman"/>
                <w:bCs/>
                <w:sz w:val="26"/>
                <w:szCs w:val="26"/>
              </w:rPr>
              <w:t xml:space="preserve"> Подготовка и согласование ан</w:t>
            </w:r>
            <w:r>
              <w:rPr>
                <w:rFonts w:ascii="Times New Roman" w:hAnsi="Times New Roman"/>
                <w:bCs/>
                <w:sz w:val="26"/>
                <w:szCs w:val="26"/>
              </w:rPr>
              <w:t>он</w:t>
            </w:r>
            <w:r w:rsidRPr="002F0024">
              <w:rPr>
                <w:rFonts w:ascii="Times New Roman" w:hAnsi="Times New Roman"/>
                <w:bCs/>
                <w:sz w:val="26"/>
                <w:szCs w:val="26"/>
              </w:rPr>
              <w:t>са мероприятия и текстов приглашений на мероприятие</w:t>
            </w:r>
            <w:r>
              <w:rPr>
                <w:rFonts w:ascii="Times New Roman" w:hAnsi="Times New Roman"/>
                <w:bCs/>
                <w:sz w:val="26"/>
                <w:szCs w:val="26"/>
              </w:rPr>
              <w:t>. Рассылка и размещение в СМИ анонса мероприятия.</w:t>
            </w:r>
          </w:p>
          <w:p w:rsidR="00C443C6" w:rsidRPr="002F0024"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Сбор информации, подготовка справочных материалов для </w:t>
            </w:r>
            <w:proofErr w:type="gramStart"/>
            <w:r w:rsidRPr="002F0024">
              <w:rPr>
                <w:rFonts w:ascii="Times New Roman" w:hAnsi="Times New Roman"/>
                <w:sz w:val="26"/>
                <w:szCs w:val="26"/>
              </w:rPr>
              <w:t xml:space="preserve">формирования </w:t>
            </w:r>
            <w:r>
              <w:rPr>
                <w:rFonts w:ascii="Times New Roman" w:hAnsi="Times New Roman"/>
                <w:sz w:val="26"/>
                <w:szCs w:val="26"/>
              </w:rPr>
              <w:t xml:space="preserve"> информационного</w:t>
            </w:r>
            <w:proofErr w:type="gramEnd"/>
            <w:r>
              <w:rPr>
                <w:rFonts w:ascii="Times New Roman" w:hAnsi="Times New Roman"/>
                <w:sz w:val="26"/>
                <w:szCs w:val="26"/>
              </w:rPr>
              <w:t xml:space="preserve"> </w:t>
            </w:r>
            <w:r w:rsidRPr="002F0024">
              <w:rPr>
                <w:rFonts w:ascii="Times New Roman" w:hAnsi="Times New Roman"/>
                <w:sz w:val="26"/>
                <w:szCs w:val="26"/>
              </w:rPr>
              <w:t>пакета участникам.</w:t>
            </w:r>
          </w:p>
          <w:p w:rsidR="00C443C6" w:rsidRPr="002F0024"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Формирование списка участников мероприятия, оповещение о предстоящем мероприятии, приглашение, аккредитация журналистов.</w:t>
            </w:r>
          </w:p>
          <w:p w:rsidR="00C443C6" w:rsidRPr="002F0024"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Переговоры с лицами, ответственными за прием участников по объектам: уточнение и согласование места, времени проведения, списка участников. </w:t>
            </w:r>
          </w:p>
          <w:p w:rsidR="00C443C6" w:rsidRPr="002F0024" w:rsidRDefault="00C443C6" w:rsidP="00C443C6">
            <w:pPr>
              <w:tabs>
                <w:tab w:val="left" w:pos="-48"/>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Организация </w:t>
            </w:r>
            <w:r>
              <w:rPr>
                <w:rFonts w:ascii="Times New Roman" w:hAnsi="Times New Roman"/>
                <w:sz w:val="26"/>
                <w:szCs w:val="26"/>
              </w:rPr>
              <w:t>выездного семинара</w:t>
            </w:r>
            <w:r w:rsidRPr="002F0024">
              <w:rPr>
                <w:rFonts w:ascii="Times New Roman" w:hAnsi="Times New Roman"/>
                <w:sz w:val="26"/>
                <w:szCs w:val="26"/>
              </w:rPr>
              <w:t xml:space="preserve"> по заданной Заказчиком тематике.</w:t>
            </w:r>
          </w:p>
          <w:p w:rsidR="00C443C6" w:rsidRPr="002F0024"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Организация профессиональной фотосъемки мероприятия с последующей передачей фотоматериалов в собственность Постоянного Комитета (на электронном носителе, в заданном Заказчиком формате, не позднее </w:t>
            </w:r>
            <w:r>
              <w:rPr>
                <w:rFonts w:ascii="Times New Roman" w:hAnsi="Times New Roman"/>
                <w:sz w:val="26"/>
                <w:szCs w:val="26"/>
              </w:rPr>
              <w:t>7 дней</w:t>
            </w:r>
            <w:r w:rsidRPr="002F0024">
              <w:rPr>
                <w:rFonts w:ascii="Times New Roman" w:hAnsi="Times New Roman"/>
                <w:sz w:val="26"/>
                <w:szCs w:val="26"/>
              </w:rPr>
              <w:t xml:space="preserve"> после завершения мероприятия).</w:t>
            </w:r>
          </w:p>
          <w:p w:rsidR="00C443C6" w:rsidRDefault="00C443C6" w:rsidP="00C443C6">
            <w:pPr>
              <w:spacing w:after="0" w:line="240" w:lineRule="auto"/>
              <w:rPr>
                <w:rFonts w:ascii="Times New Roman" w:eastAsia="Times New Roman" w:hAnsi="Times New Roman"/>
                <w:sz w:val="26"/>
                <w:szCs w:val="26"/>
                <w:lang w:eastAsia="ru-RU"/>
              </w:rPr>
            </w:pPr>
            <w:r w:rsidRPr="002F0024">
              <w:rPr>
                <w:rFonts w:ascii="Times New Roman" w:hAnsi="Times New Roman"/>
                <w:sz w:val="26"/>
                <w:szCs w:val="26"/>
              </w:rPr>
              <w:t xml:space="preserve">Подготовка и рассылка пресс-релизов по </w:t>
            </w:r>
            <w:r>
              <w:rPr>
                <w:rFonts w:ascii="Times New Roman" w:hAnsi="Times New Roman"/>
                <w:sz w:val="26"/>
                <w:szCs w:val="26"/>
              </w:rPr>
              <w:t>подготовке и ходу Форума</w:t>
            </w:r>
            <w:r w:rsidRPr="002F0024">
              <w:rPr>
                <w:rFonts w:ascii="Times New Roman" w:hAnsi="Times New Roman"/>
                <w:sz w:val="26"/>
                <w:szCs w:val="26"/>
              </w:rPr>
              <w:t>. Размещение пресс-релизов в СМИ.</w:t>
            </w:r>
            <w:r w:rsidRPr="002F0024">
              <w:rPr>
                <w:rFonts w:ascii="Times New Roman" w:eastAsia="Times New Roman" w:hAnsi="Times New Roman"/>
                <w:sz w:val="26"/>
                <w:szCs w:val="26"/>
                <w:lang w:eastAsia="ru-RU"/>
              </w:rPr>
              <w:t xml:space="preserve"> </w:t>
            </w:r>
          </w:p>
          <w:p w:rsidR="00C443C6"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lastRenderedPageBreak/>
              <w:t>Формирование списка участников Форума, которые будут проживать в гостинице, даты и время их заезда и отъезда; частников Форума</w:t>
            </w:r>
            <w:r>
              <w:rPr>
                <w:rFonts w:ascii="Times New Roman" w:eastAsia="Times New Roman" w:hAnsi="Times New Roman"/>
                <w:sz w:val="26"/>
                <w:szCs w:val="26"/>
                <w:lang w:eastAsia="ru-RU"/>
              </w:rPr>
              <w:t>.</w:t>
            </w:r>
            <w:r w:rsidRPr="002F0024">
              <w:rPr>
                <w:rFonts w:ascii="Times New Roman" w:eastAsia="Times New Roman" w:hAnsi="Times New Roman"/>
                <w:sz w:val="26"/>
                <w:szCs w:val="26"/>
                <w:lang w:eastAsia="ru-RU"/>
              </w:rPr>
              <w:t xml:space="preserve"> </w:t>
            </w:r>
          </w:p>
          <w:p w:rsidR="00C443C6" w:rsidRPr="002F0024"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Обеспечение научно-технического сопровождения Форума, формирование тематики пленарных и секционных заседаний, «круглых столов», конкурса (бизнес-боя) с вручением призов победителям, бизнес-тренинга и др., проведение этих мероприятий. </w:t>
            </w:r>
          </w:p>
          <w:p w:rsidR="00C443C6" w:rsidRPr="002F0024"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Изготовление соответствующей рекламно-информационной продукции. </w:t>
            </w:r>
          </w:p>
          <w:p w:rsidR="00C443C6" w:rsidRPr="002F0024"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Обеспечение участников Форума канцелярскими </w:t>
            </w:r>
            <w:proofErr w:type="spellStart"/>
            <w:proofErr w:type="gramStart"/>
            <w:r w:rsidRPr="002F0024">
              <w:rPr>
                <w:rFonts w:ascii="Times New Roman" w:eastAsia="Times New Roman" w:hAnsi="Times New Roman"/>
                <w:sz w:val="26"/>
                <w:szCs w:val="26"/>
                <w:lang w:eastAsia="ru-RU"/>
              </w:rPr>
              <w:t>принадлеж</w:t>
            </w:r>
            <w:r w:rsidR="007008BD">
              <w:rPr>
                <w:rFonts w:ascii="Times New Roman" w:eastAsia="Times New Roman" w:hAnsi="Times New Roman"/>
                <w:sz w:val="26"/>
                <w:szCs w:val="26"/>
                <w:lang w:eastAsia="ru-RU"/>
              </w:rPr>
              <w:t>-</w:t>
            </w:r>
            <w:r w:rsidRPr="002F0024">
              <w:rPr>
                <w:rFonts w:ascii="Times New Roman" w:eastAsia="Times New Roman" w:hAnsi="Times New Roman"/>
                <w:sz w:val="26"/>
                <w:szCs w:val="26"/>
                <w:lang w:eastAsia="ru-RU"/>
              </w:rPr>
              <w:t>ностями</w:t>
            </w:r>
            <w:proofErr w:type="spellEnd"/>
            <w:proofErr w:type="gramEnd"/>
            <w:r w:rsidRPr="002F0024">
              <w:rPr>
                <w:rFonts w:ascii="Times New Roman" w:eastAsia="Times New Roman" w:hAnsi="Times New Roman"/>
                <w:sz w:val="26"/>
                <w:szCs w:val="26"/>
                <w:lang w:eastAsia="ru-RU"/>
              </w:rPr>
              <w:t xml:space="preserve"> (сформированная папка с логотипом Форума, ручка, блокнот, </w:t>
            </w:r>
            <w:proofErr w:type="spellStart"/>
            <w:r w:rsidRPr="002F0024">
              <w:rPr>
                <w:rFonts w:ascii="Times New Roman" w:eastAsia="Times New Roman" w:hAnsi="Times New Roman"/>
                <w:sz w:val="26"/>
                <w:szCs w:val="26"/>
                <w:lang w:eastAsia="ru-RU"/>
              </w:rPr>
              <w:t>бейдж</w:t>
            </w:r>
            <w:proofErr w:type="spellEnd"/>
            <w:r w:rsidRPr="002F0024">
              <w:rPr>
                <w:rFonts w:ascii="Times New Roman" w:eastAsia="Times New Roman" w:hAnsi="Times New Roman"/>
                <w:sz w:val="26"/>
                <w:szCs w:val="26"/>
                <w:lang w:eastAsia="ru-RU"/>
              </w:rPr>
              <w:t xml:space="preserve"> и т.д.). </w:t>
            </w:r>
          </w:p>
          <w:p w:rsidR="00C443C6"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Проведение регистрации участников Форума.</w:t>
            </w:r>
          </w:p>
          <w:p w:rsidR="00C443C6" w:rsidRPr="0032721A" w:rsidRDefault="00C443C6" w:rsidP="00C443C6">
            <w:pPr>
              <w:spacing w:after="0" w:line="240" w:lineRule="auto"/>
              <w:rPr>
                <w:rFonts w:ascii="Times New Roman" w:hAnsi="Times New Roman"/>
                <w:sz w:val="26"/>
                <w:szCs w:val="26"/>
              </w:rPr>
            </w:pPr>
          </w:p>
        </w:tc>
        <w:tc>
          <w:tcPr>
            <w:tcW w:w="1458" w:type="dxa"/>
            <w:vAlign w:val="center"/>
          </w:tcPr>
          <w:p w:rsidR="00C443C6" w:rsidRPr="004351C2" w:rsidRDefault="00C443C6" w:rsidP="00C443C6">
            <w:pPr>
              <w:jc w:val="center"/>
              <w:rPr>
                <w:rFonts w:ascii="Times New Roman" w:hAnsi="Times New Roman"/>
                <w:bCs/>
                <w:sz w:val="26"/>
                <w:szCs w:val="26"/>
              </w:rPr>
            </w:pPr>
            <w:r>
              <w:rPr>
                <w:rFonts w:ascii="Times New Roman" w:hAnsi="Times New Roman"/>
                <w:sz w:val="26"/>
                <w:szCs w:val="26"/>
              </w:rPr>
              <w:lastRenderedPageBreak/>
              <w:t>Сентябрь-октябрь</w:t>
            </w:r>
            <w:r>
              <w:rPr>
                <w:rFonts w:ascii="Times New Roman" w:hAnsi="Times New Roman"/>
                <w:sz w:val="26"/>
                <w:szCs w:val="26"/>
              </w:rPr>
              <w:br/>
              <w:t>201</w:t>
            </w:r>
            <w:r w:rsidRPr="00A7445F">
              <w:rPr>
                <w:rFonts w:ascii="Times New Roman" w:hAnsi="Times New Roman"/>
                <w:sz w:val="26"/>
                <w:szCs w:val="26"/>
              </w:rPr>
              <w:t>5</w:t>
            </w:r>
            <w:r>
              <w:rPr>
                <w:rFonts w:ascii="Times New Roman" w:hAnsi="Times New Roman"/>
                <w:sz w:val="26"/>
                <w:szCs w:val="26"/>
              </w:rPr>
              <w:t xml:space="preserve"> г.</w:t>
            </w:r>
          </w:p>
        </w:tc>
      </w:tr>
      <w:tr w:rsidR="00C443C6" w:rsidRPr="00FF3E2C" w:rsidTr="007C6579">
        <w:trPr>
          <w:trHeight w:val="3962"/>
        </w:trPr>
        <w:tc>
          <w:tcPr>
            <w:tcW w:w="540" w:type="dxa"/>
          </w:tcPr>
          <w:p w:rsidR="00C443C6" w:rsidRDefault="00C443C6" w:rsidP="00C443C6">
            <w:pPr>
              <w:pStyle w:val="af"/>
              <w:widowControl w:val="0"/>
              <w:jc w:val="center"/>
              <w:rPr>
                <w:bCs/>
                <w:sz w:val="26"/>
                <w:szCs w:val="26"/>
              </w:rPr>
            </w:pPr>
            <w:r>
              <w:rPr>
                <w:bCs/>
                <w:sz w:val="26"/>
                <w:szCs w:val="26"/>
              </w:rPr>
              <w:lastRenderedPageBreak/>
              <w:t>2.</w:t>
            </w:r>
          </w:p>
        </w:tc>
        <w:tc>
          <w:tcPr>
            <w:tcW w:w="7749" w:type="dxa"/>
          </w:tcPr>
          <w:p w:rsidR="00C443C6" w:rsidRPr="004351C2" w:rsidRDefault="00C443C6" w:rsidP="00C443C6">
            <w:pPr>
              <w:overflowPunct w:val="0"/>
              <w:autoSpaceDE w:val="0"/>
              <w:autoSpaceDN w:val="0"/>
              <w:adjustRightInd w:val="0"/>
              <w:spacing w:after="0"/>
              <w:jc w:val="both"/>
              <w:textAlignment w:val="baseline"/>
              <w:rPr>
                <w:rFonts w:ascii="Times New Roman" w:hAnsi="Times New Roman"/>
                <w:b/>
                <w:bCs/>
                <w:sz w:val="26"/>
                <w:szCs w:val="26"/>
              </w:rPr>
            </w:pPr>
            <w:r w:rsidRPr="004351C2">
              <w:rPr>
                <w:rFonts w:ascii="Times New Roman" w:hAnsi="Times New Roman"/>
                <w:b/>
                <w:bCs/>
                <w:sz w:val="26"/>
                <w:szCs w:val="26"/>
              </w:rPr>
              <w:t>Организационное обеспечение мероприятия</w:t>
            </w:r>
          </w:p>
          <w:p w:rsidR="00C443C6" w:rsidRPr="004351C2"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Проживание участников.</w:t>
            </w:r>
          </w:p>
          <w:p w:rsidR="00C443C6" w:rsidRPr="004351C2"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Питание участников.</w:t>
            </w:r>
          </w:p>
          <w:p w:rsidR="00C443C6"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Проезд участников.</w:t>
            </w:r>
          </w:p>
          <w:p w:rsidR="00C443C6" w:rsidRPr="00A7445F" w:rsidRDefault="00C443C6" w:rsidP="00C443C6">
            <w:pPr>
              <w:overflowPunct w:val="0"/>
              <w:autoSpaceDE w:val="0"/>
              <w:autoSpaceDN w:val="0"/>
              <w:adjustRightInd w:val="0"/>
              <w:spacing w:after="0"/>
              <w:jc w:val="both"/>
              <w:textAlignment w:val="baseline"/>
              <w:rPr>
                <w:rFonts w:ascii="Times New Roman" w:hAnsi="Times New Roman"/>
                <w:sz w:val="26"/>
                <w:szCs w:val="26"/>
              </w:rPr>
            </w:pPr>
            <w:r w:rsidRPr="004351C2">
              <w:rPr>
                <w:rFonts w:ascii="Times New Roman" w:hAnsi="Times New Roman"/>
                <w:sz w:val="26"/>
                <w:szCs w:val="26"/>
              </w:rPr>
              <w:t>Транспортные расходы.</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Предоставление Заказчику для проведения Форума: </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 актового зала (для пленарных заседаний) с соответствующим его оформлением; </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  учебных залов (для проведения секций в соответствии с программой Форума); </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необходимых технических средств, в том числе организация фотосъемки и аудиозаписи пленарных и секционных заседаний.</w:t>
            </w:r>
          </w:p>
          <w:p w:rsidR="00C443C6" w:rsidRPr="004151DB" w:rsidRDefault="00C443C6" w:rsidP="00C443C6">
            <w:pPr>
              <w:overflowPunct w:val="0"/>
              <w:autoSpaceDE w:val="0"/>
              <w:autoSpaceDN w:val="0"/>
              <w:adjustRightInd w:val="0"/>
              <w:spacing w:after="0"/>
              <w:jc w:val="both"/>
              <w:textAlignment w:val="baseline"/>
              <w:rPr>
                <w:rFonts w:ascii="Times New Roman" w:hAnsi="Times New Roman"/>
                <w:bCs/>
                <w:sz w:val="26"/>
                <w:szCs w:val="26"/>
              </w:rPr>
            </w:pPr>
          </w:p>
        </w:tc>
        <w:tc>
          <w:tcPr>
            <w:tcW w:w="1458" w:type="dxa"/>
            <w:vAlign w:val="center"/>
          </w:tcPr>
          <w:p w:rsidR="00C443C6" w:rsidRDefault="00C443C6" w:rsidP="00C443C6">
            <w:pPr>
              <w:jc w:val="center"/>
              <w:rPr>
                <w:rFonts w:ascii="Times New Roman" w:hAnsi="Times New Roman"/>
                <w:sz w:val="26"/>
                <w:szCs w:val="26"/>
              </w:rPr>
            </w:pPr>
            <w:r>
              <w:rPr>
                <w:rFonts w:ascii="Times New Roman" w:hAnsi="Times New Roman"/>
                <w:sz w:val="26"/>
                <w:szCs w:val="26"/>
              </w:rPr>
              <w:t xml:space="preserve">Октябрь </w:t>
            </w:r>
          </w:p>
          <w:p w:rsidR="00C443C6" w:rsidRDefault="00C443C6" w:rsidP="00C443C6">
            <w:pPr>
              <w:jc w:val="center"/>
              <w:rPr>
                <w:rFonts w:ascii="Times New Roman" w:hAnsi="Times New Roman"/>
                <w:sz w:val="26"/>
                <w:szCs w:val="26"/>
              </w:rPr>
            </w:pPr>
            <w:r>
              <w:rPr>
                <w:rFonts w:ascii="Times New Roman" w:hAnsi="Times New Roman"/>
                <w:sz w:val="26"/>
                <w:szCs w:val="26"/>
              </w:rPr>
              <w:t>201</w:t>
            </w:r>
            <w:r>
              <w:rPr>
                <w:rFonts w:ascii="Times New Roman" w:hAnsi="Times New Roman"/>
                <w:sz w:val="26"/>
                <w:szCs w:val="26"/>
                <w:lang w:val="en-US"/>
              </w:rPr>
              <w:t>5</w:t>
            </w:r>
            <w:r>
              <w:rPr>
                <w:rFonts w:ascii="Times New Roman" w:hAnsi="Times New Roman"/>
                <w:sz w:val="26"/>
                <w:szCs w:val="26"/>
              </w:rPr>
              <w:t xml:space="preserve"> г.</w:t>
            </w:r>
          </w:p>
        </w:tc>
      </w:tr>
      <w:tr w:rsidR="00C443C6" w:rsidRPr="00FF3E2C" w:rsidTr="007C6579">
        <w:trPr>
          <w:trHeight w:val="3608"/>
        </w:trPr>
        <w:tc>
          <w:tcPr>
            <w:tcW w:w="540" w:type="dxa"/>
          </w:tcPr>
          <w:p w:rsidR="00C443C6" w:rsidRPr="004351C2" w:rsidRDefault="00C443C6" w:rsidP="00C443C6">
            <w:pPr>
              <w:pStyle w:val="af"/>
              <w:widowControl w:val="0"/>
              <w:jc w:val="center"/>
              <w:rPr>
                <w:bCs/>
                <w:sz w:val="26"/>
                <w:szCs w:val="26"/>
              </w:rPr>
            </w:pPr>
            <w:r>
              <w:rPr>
                <w:bCs/>
                <w:sz w:val="26"/>
                <w:szCs w:val="26"/>
              </w:rPr>
              <w:t>3.</w:t>
            </w:r>
          </w:p>
        </w:tc>
        <w:tc>
          <w:tcPr>
            <w:tcW w:w="7749" w:type="dxa"/>
          </w:tcPr>
          <w:p w:rsidR="00C443C6" w:rsidRPr="004351C2" w:rsidRDefault="00C443C6" w:rsidP="00C443C6">
            <w:pPr>
              <w:overflowPunct w:val="0"/>
              <w:autoSpaceDE w:val="0"/>
              <w:autoSpaceDN w:val="0"/>
              <w:adjustRightInd w:val="0"/>
              <w:spacing w:after="0"/>
              <w:jc w:val="both"/>
              <w:textAlignment w:val="baseline"/>
              <w:rPr>
                <w:rFonts w:ascii="Times New Roman" w:hAnsi="Times New Roman"/>
                <w:b/>
                <w:bCs/>
                <w:sz w:val="26"/>
                <w:szCs w:val="26"/>
              </w:rPr>
            </w:pPr>
            <w:r w:rsidRPr="004351C2">
              <w:rPr>
                <w:rFonts w:ascii="Times New Roman" w:hAnsi="Times New Roman"/>
                <w:b/>
                <w:bCs/>
                <w:sz w:val="26"/>
                <w:szCs w:val="26"/>
              </w:rPr>
              <w:t>Представление отчетов в Постоянный Комитет</w:t>
            </w:r>
          </w:p>
          <w:p w:rsidR="00C443C6" w:rsidRPr="004351C2"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 xml:space="preserve">Отчет о мероприятии, о составе </w:t>
            </w:r>
            <w:r>
              <w:rPr>
                <w:rFonts w:ascii="Times New Roman" w:hAnsi="Times New Roman"/>
                <w:sz w:val="26"/>
                <w:szCs w:val="26"/>
              </w:rPr>
              <w:t>участников мероприятия, в том числе журналистов.</w:t>
            </w:r>
          </w:p>
          <w:p w:rsidR="00C443C6" w:rsidRPr="004351C2"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Представление отчетных фото-</w:t>
            </w:r>
            <w:r>
              <w:rPr>
                <w:rFonts w:ascii="Times New Roman" w:hAnsi="Times New Roman"/>
                <w:sz w:val="26"/>
                <w:szCs w:val="26"/>
              </w:rPr>
              <w:t xml:space="preserve"> и видеоматериалов мероприятия.</w:t>
            </w:r>
          </w:p>
          <w:p w:rsidR="00C443C6"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C443C6" w:rsidRDefault="00C443C6" w:rsidP="00C443C6">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4351C2">
              <w:rPr>
                <w:rFonts w:ascii="Times New Roman" w:hAnsi="Times New Roman"/>
                <w:sz w:val="26"/>
                <w:szCs w:val="26"/>
              </w:rPr>
              <w:t xml:space="preserve">Подготовка итоговых материалов на </w:t>
            </w:r>
            <w:r w:rsidRPr="004351C2">
              <w:rPr>
                <w:rFonts w:ascii="Times New Roman" w:hAnsi="Times New Roman"/>
                <w:sz w:val="26"/>
                <w:szCs w:val="26"/>
                <w:lang w:val="en-US"/>
              </w:rPr>
              <w:t>USB</w:t>
            </w:r>
            <w:r w:rsidRPr="004351C2">
              <w:rPr>
                <w:rFonts w:ascii="Times New Roman" w:hAnsi="Times New Roman"/>
                <w:sz w:val="26"/>
                <w:szCs w:val="26"/>
              </w:rPr>
              <w:t>-</w:t>
            </w:r>
            <w:proofErr w:type="spellStart"/>
            <w:r w:rsidRPr="004351C2">
              <w:rPr>
                <w:rFonts w:ascii="Times New Roman" w:hAnsi="Times New Roman"/>
                <w:sz w:val="26"/>
                <w:szCs w:val="26"/>
              </w:rPr>
              <w:t>флеш</w:t>
            </w:r>
            <w:proofErr w:type="spellEnd"/>
            <w:r w:rsidRPr="004351C2">
              <w:rPr>
                <w:rFonts w:ascii="Times New Roman" w:hAnsi="Times New Roman"/>
                <w:sz w:val="26"/>
                <w:szCs w:val="26"/>
              </w:rPr>
              <w:t>-карте</w:t>
            </w:r>
            <w:r>
              <w:rPr>
                <w:rFonts w:ascii="Times New Roman" w:hAnsi="Times New Roman"/>
                <w:sz w:val="26"/>
                <w:szCs w:val="26"/>
              </w:rPr>
              <w:t xml:space="preserve"> и на бумажном носителе</w:t>
            </w:r>
            <w:r w:rsidRPr="004351C2">
              <w:rPr>
                <w:rFonts w:ascii="Times New Roman" w:hAnsi="Times New Roman"/>
                <w:sz w:val="26"/>
                <w:szCs w:val="26"/>
              </w:rPr>
              <w:t>.</w:t>
            </w:r>
            <w:r w:rsidRPr="008A3F85">
              <w:rPr>
                <w:rFonts w:ascii="Times New Roman" w:eastAsia="Times New Roman" w:hAnsi="Times New Roman"/>
                <w:sz w:val="24"/>
                <w:szCs w:val="24"/>
                <w:lang w:eastAsia="ru-RU"/>
              </w:rPr>
              <w:t xml:space="preserve"> </w:t>
            </w:r>
          </w:p>
          <w:p w:rsidR="00C443C6"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eastAsia="Times New Roman" w:hAnsi="Times New Roman"/>
                <w:sz w:val="26"/>
                <w:szCs w:val="26"/>
                <w:lang w:eastAsia="ru-RU"/>
              </w:rPr>
              <w:t>Предоставление Заказчику статистического отчета по форме № 1-Союз.</w:t>
            </w:r>
          </w:p>
          <w:p w:rsidR="00C443C6" w:rsidRPr="004351C2"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b/>
                <w:bCs/>
                <w:sz w:val="26"/>
                <w:szCs w:val="26"/>
              </w:rPr>
            </w:pPr>
          </w:p>
        </w:tc>
        <w:tc>
          <w:tcPr>
            <w:tcW w:w="1458" w:type="dxa"/>
            <w:vAlign w:val="center"/>
          </w:tcPr>
          <w:p w:rsidR="00C443C6" w:rsidRDefault="00C443C6" w:rsidP="00C443C6">
            <w:pPr>
              <w:jc w:val="center"/>
              <w:rPr>
                <w:rFonts w:ascii="Times New Roman" w:hAnsi="Times New Roman"/>
                <w:sz w:val="26"/>
                <w:szCs w:val="26"/>
              </w:rPr>
            </w:pPr>
            <w:r>
              <w:rPr>
                <w:rFonts w:ascii="Times New Roman" w:hAnsi="Times New Roman"/>
                <w:sz w:val="26"/>
                <w:szCs w:val="26"/>
              </w:rPr>
              <w:t xml:space="preserve">Октябрь-ноябрь </w:t>
            </w:r>
          </w:p>
          <w:p w:rsidR="00C443C6" w:rsidRDefault="00C443C6" w:rsidP="00C443C6">
            <w:pPr>
              <w:jc w:val="center"/>
              <w:rPr>
                <w:rFonts w:ascii="Times New Roman" w:hAnsi="Times New Roman"/>
                <w:sz w:val="26"/>
                <w:szCs w:val="26"/>
              </w:rPr>
            </w:pPr>
            <w:r>
              <w:rPr>
                <w:rFonts w:ascii="Times New Roman" w:hAnsi="Times New Roman"/>
                <w:sz w:val="26"/>
                <w:szCs w:val="26"/>
              </w:rPr>
              <w:t>2015 г.</w:t>
            </w:r>
          </w:p>
        </w:tc>
      </w:tr>
    </w:tbl>
    <w:p w:rsidR="00C443C6" w:rsidRDefault="00C443C6" w:rsidP="00C443C6">
      <w:pPr>
        <w:rPr>
          <w:sz w:val="26"/>
          <w:szCs w:val="26"/>
        </w:rPr>
      </w:pPr>
    </w:p>
    <w:p w:rsidR="00C443C6" w:rsidRDefault="00C443C6" w:rsidP="00C443C6">
      <w:pPr>
        <w:rPr>
          <w:sz w:val="26"/>
          <w:szCs w:val="26"/>
        </w:rPr>
      </w:pPr>
    </w:p>
    <w:p w:rsidR="00C443C6" w:rsidRPr="00DD3E03" w:rsidRDefault="00C443C6" w:rsidP="00C443C6">
      <w:pPr>
        <w:rPr>
          <w:sz w:val="26"/>
          <w:szCs w:val="26"/>
        </w:rPr>
      </w:pPr>
    </w:p>
    <w:tbl>
      <w:tblPr>
        <w:tblW w:w="0" w:type="auto"/>
        <w:tblInd w:w="-72" w:type="dxa"/>
        <w:tblLook w:val="01E0" w:firstRow="1" w:lastRow="1" w:firstColumn="1" w:lastColumn="1" w:noHBand="0" w:noVBand="0"/>
      </w:tblPr>
      <w:tblGrid>
        <w:gridCol w:w="4755"/>
        <w:gridCol w:w="4531"/>
      </w:tblGrid>
      <w:tr w:rsidR="00C443C6" w:rsidRPr="00DD3E03" w:rsidTr="00C443C6">
        <w:tc>
          <w:tcPr>
            <w:tcW w:w="5040" w:type="dxa"/>
          </w:tcPr>
          <w:p w:rsidR="00C443C6" w:rsidRPr="00DD3E03" w:rsidRDefault="00C443C6" w:rsidP="00C443C6">
            <w:pPr>
              <w:pStyle w:val="Style6"/>
              <w:widowControl/>
              <w:spacing w:line="240" w:lineRule="auto"/>
              <w:jc w:val="left"/>
              <w:rPr>
                <w:b/>
                <w:sz w:val="26"/>
                <w:szCs w:val="26"/>
              </w:rPr>
            </w:pPr>
            <w:r w:rsidRPr="00DD3E03">
              <w:rPr>
                <w:b/>
                <w:sz w:val="26"/>
                <w:szCs w:val="26"/>
              </w:rPr>
              <w:t>Заказчик</w:t>
            </w:r>
          </w:p>
          <w:p w:rsidR="00C443C6" w:rsidRPr="00DD3E03" w:rsidRDefault="00C443C6" w:rsidP="00C443C6">
            <w:pPr>
              <w:pStyle w:val="Style6"/>
              <w:widowControl/>
              <w:spacing w:line="240" w:lineRule="auto"/>
              <w:jc w:val="left"/>
              <w:rPr>
                <w:sz w:val="26"/>
                <w:szCs w:val="26"/>
              </w:rPr>
            </w:pPr>
          </w:p>
          <w:p w:rsidR="00C443C6" w:rsidRPr="00DD3E03" w:rsidRDefault="00C443C6" w:rsidP="00C443C6">
            <w:pPr>
              <w:pStyle w:val="Style6"/>
              <w:widowControl/>
              <w:spacing w:line="240" w:lineRule="auto"/>
              <w:jc w:val="left"/>
              <w:rPr>
                <w:sz w:val="26"/>
                <w:szCs w:val="26"/>
              </w:rPr>
            </w:pPr>
          </w:p>
          <w:p w:rsidR="00C443C6" w:rsidRPr="00DD3E03" w:rsidRDefault="00C443C6" w:rsidP="00C443C6">
            <w:pPr>
              <w:pStyle w:val="Style6"/>
              <w:widowControl/>
              <w:spacing w:line="240" w:lineRule="auto"/>
              <w:jc w:val="left"/>
              <w:rPr>
                <w:sz w:val="26"/>
                <w:szCs w:val="26"/>
              </w:rPr>
            </w:pPr>
            <w:r>
              <w:rPr>
                <w:sz w:val="26"/>
                <w:szCs w:val="26"/>
              </w:rPr>
              <w:t xml:space="preserve">____________________ </w:t>
            </w:r>
            <w:proofErr w:type="spellStart"/>
            <w:r>
              <w:rPr>
                <w:sz w:val="26"/>
                <w:szCs w:val="26"/>
              </w:rPr>
              <w:t>Г.А.</w:t>
            </w:r>
            <w:r w:rsidRPr="00DD3E03">
              <w:rPr>
                <w:sz w:val="26"/>
                <w:szCs w:val="26"/>
              </w:rPr>
              <w:t>Рапота</w:t>
            </w:r>
            <w:proofErr w:type="spellEnd"/>
          </w:p>
          <w:p w:rsidR="00C443C6" w:rsidRPr="00DD3E03" w:rsidRDefault="00C443C6" w:rsidP="00C443C6">
            <w:pPr>
              <w:pStyle w:val="Style6"/>
              <w:widowControl/>
              <w:spacing w:line="240" w:lineRule="auto"/>
              <w:jc w:val="left"/>
              <w:rPr>
                <w:sz w:val="26"/>
                <w:szCs w:val="26"/>
              </w:rPr>
            </w:pPr>
            <w:proofErr w:type="spellStart"/>
            <w:r w:rsidRPr="00DD3E03">
              <w:rPr>
                <w:sz w:val="26"/>
                <w:szCs w:val="26"/>
              </w:rPr>
              <w:t>м.п</w:t>
            </w:r>
            <w:proofErr w:type="spellEnd"/>
            <w:r w:rsidRPr="00DD3E03">
              <w:rPr>
                <w:sz w:val="26"/>
                <w:szCs w:val="26"/>
              </w:rPr>
              <w:t>.</w:t>
            </w:r>
          </w:p>
        </w:tc>
        <w:tc>
          <w:tcPr>
            <w:tcW w:w="4860" w:type="dxa"/>
          </w:tcPr>
          <w:p w:rsidR="00C443C6" w:rsidRPr="00DD3E03" w:rsidRDefault="00C443C6" w:rsidP="00C443C6">
            <w:pPr>
              <w:pStyle w:val="Style6"/>
              <w:widowControl/>
              <w:spacing w:line="240" w:lineRule="auto"/>
              <w:jc w:val="left"/>
              <w:rPr>
                <w:b/>
                <w:sz w:val="26"/>
                <w:szCs w:val="26"/>
              </w:rPr>
            </w:pPr>
            <w:r w:rsidRPr="00DD3E03">
              <w:rPr>
                <w:b/>
                <w:sz w:val="26"/>
                <w:szCs w:val="26"/>
              </w:rPr>
              <w:lastRenderedPageBreak/>
              <w:t>Исполнитель</w:t>
            </w:r>
          </w:p>
          <w:p w:rsidR="00C443C6" w:rsidRPr="00DD3E03" w:rsidRDefault="00C443C6" w:rsidP="00C443C6">
            <w:pPr>
              <w:pStyle w:val="Style6"/>
              <w:widowControl/>
              <w:spacing w:line="240" w:lineRule="auto"/>
              <w:jc w:val="left"/>
              <w:rPr>
                <w:sz w:val="26"/>
                <w:szCs w:val="26"/>
              </w:rPr>
            </w:pPr>
          </w:p>
          <w:p w:rsidR="00C443C6" w:rsidRPr="00DD3E03" w:rsidRDefault="00C443C6" w:rsidP="00C443C6">
            <w:pPr>
              <w:pStyle w:val="Style6"/>
              <w:widowControl/>
              <w:spacing w:line="240" w:lineRule="auto"/>
              <w:jc w:val="left"/>
              <w:rPr>
                <w:sz w:val="26"/>
                <w:szCs w:val="26"/>
              </w:rPr>
            </w:pPr>
          </w:p>
          <w:p w:rsidR="00C443C6" w:rsidRPr="00DD3E03" w:rsidRDefault="00C443C6" w:rsidP="00C443C6">
            <w:pPr>
              <w:pStyle w:val="Style6"/>
              <w:widowControl/>
              <w:spacing w:line="240" w:lineRule="auto"/>
              <w:jc w:val="left"/>
              <w:rPr>
                <w:sz w:val="26"/>
                <w:szCs w:val="26"/>
              </w:rPr>
            </w:pPr>
            <w:r>
              <w:rPr>
                <w:sz w:val="26"/>
                <w:szCs w:val="26"/>
              </w:rPr>
              <w:t xml:space="preserve">________________ </w:t>
            </w:r>
          </w:p>
          <w:p w:rsidR="00C443C6" w:rsidRPr="00DD3E03" w:rsidRDefault="00C443C6" w:rsidP="00C443C6">
            <w:pPr>
              <w:pStyle w:val="Style6"/>
              <w:widowControl/>
              <w:spacing w:line="240" w:lineRule="auto"/>
              <w:jc w:val="left"/>
              <w:rPr>
                <w:sz w:val="26"/>
                <w:szCs w:val="26"/>
              </w:rPr>
            </w:pPr>
            <w:proofErr w:type="spellStart"/>
            <w:r w:rsidRPr="00DD3E03">
              <w:rPr>
                <w:sz w:val="26"/>
                <w:szCs w:val="26"/>
              </w:rPr>
              <w:t>м.п</w:t>
            </w:r>
            <w:proofErr w:type="spellEnd"/>
            <w:r w:rsidRPr="00DD3E03">
              <w:rPr>
                <w:sz w:val="26"/>
                <w:szCs w:val="26"/>
              </w:rPr>
              <w:t>.</w:t>
            </w:r>
          </w:p>
        </w:tc>
      </w:tr>
    </w:tbl>
    <w:p w:rsidR="00C443C6" w:rsidRPr="00FF3E2C" w:rsidRDefault="00C443C6" w:rsidP="00C443C6">
      <w:pPr>
        <w:spacing w:after="0" w:line="240" w:lineRule="auto"/>
        <w:jc w:val="both"/>
        <w:rPr>
          <w:sz w:val="28"/>
          <w:szCs w:val="28"/>
        </w:rPr>
      </w:pPr>
    </w:p>
    <w:p w:rsidR="005D0880" w:rsidRPr="009654D0" w:rsidRDefault="005D0880" w:rsidP="00C443C6">
      <w:pPr>
        <w:widowControl w:val="0"/>
        <w:spacing w:after="0" w:line="274" w:lineRule="exact"/>
        <w:ind w:right="380"/>
        <w:jc w:val="center"/>
        <w:rPr>
          <w:rFonts w:ascii="Times New Roman" w:eastAsia="Times New Roman" w:hAnsi="Times New Roman"/>
          <w:sz w:val="24"/>
          <w:szCs w:val="24"/>
        </w:rPr>
      </w:pPr>
    </w:p>
    <w:sectPr w:rsidR="005D0880" w:rsidRPr="009654D0" w:rsidSect="005E1CEC">
      <w:headerReference w:type="default" r:id="rId17"/>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9A" w:rsidRDefault="00E0479A" w:rsidP="007F4227">
      <w:pPr>
        <w:spacing w:after="0" w:line="240" w:lineRule="auto"/>
      </w:pPr>
      <w:r>
        <w:separator/>
      </w:r>
    </w:p>
  </w:endnote>
  <w:endnote w:type="continuationSeparator" w:id="0">
    <w:p w:rsidR="00E0479A" w:rsidRDefault="00E0479A" w:rsidP="007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B5" w:rsidRDefault="00151EB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B5" w:rsidRDefault="00151EB5">
    <w:pPr>
      <w:pStyle w:val="a5"/>
      <w:jc w:val="right"/>
    </w:pPr>
  </w:p>
  <w:p w:rsidR="00151EB5" w:rsidRDefault="00151E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9A" w:rsidRDefault="00E0479A" w:rsidP="007F4227">
      <w:pPr>
        <w:spacing w:after="0" w:line="240" w:lineRule="auto"/>
      </w:pPr>
      <w:r>
        <w:separator/>
      </w:r>
    </w:p>
  </w:footnote>
  <w:footnote w:type="continuationSeparator" w:id="0">
    <w:p w:rsidR="00E0479A" w:rsidRDefault="00E0479A" w:rsidP="007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90592"/>
      <w:docPartObj>
        <w:docPartGallery w:val="Page Numbers (Top of Page)"/>
        <w:docPartUnique/>
      </w:docPartObj>
    </w:sdtPr>
    <w:sdtEndPr/>
    <w:sdtContent>
      <w:p w:rsidR="00151EB5" w:rsidRDefault="00151EB5">
        <w:pPr>
          <w:pStyle w:val="a3"/>
          <w:jc w:val="right"/>
        </w:pPr>
        <w:r>
          <w:fldChar w:fldCharType="begin"/>
        </w:r>
        <w:r>
          <w:instrText>PAGE   \* MERGEFORMAT</w:instrText>
        </w:r>
        <w:r>
          <w:fldChar w:fldCharType="separate"/>
        </w:r>
        <w:r w:rsidR="00E40895">
          <w:rPr>
            <w:noProof/>
          </w:rPr>
          <w:t>21</w:t>
        </w:r>
        <w:r>
          <w:fldChar w:fldCharType="end"/>
        </w:r>
      </w:p>
    </w:sdtContent>
  </w:sdt>
  <w:p w:rsidR="00151EB5" w:rsidRDefault="00151EB5" w:rsidP="005139BC">
    <w:pPr>
      <w:pStyle w:val="a3"/>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B5" w:rsidRPr="007F4227" w:rsidRDefault="00151EB5" w:rsidP="001B1702">
    <w:pPr>
      <w:pStyle w:val="a3"/>
      <w:jc w:val="right"/>
      <w:rPr>
        <w:rFonts w:ascii="Times New Roman" w:hAnsi="Times New Roman"/>
      </w:rPr>
    </w:pPr>
  </w:p>
  <w:p w:rsidR="00151EB5" w:rsidRDefault="00151E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31593"/>
      <w:docPartObj>
        <w:docPartGallery w:val="Page Numbers (Top of Page)"/>
        <w:docPartUnique/>
      </w:docPartObj>
    </w:sdtPr>
    <w:sdtEndPr>
      <w:rPr>
        <w:rFonts w:ascii="Times New Roman" w:hAnsi="Times New Roman"/>
      </w:rPr>
    </w:sdtEndPr>
    <w:sdtContent>
      <w:p w:rsidR="00151EB5" w:rsidRPr="007F4227" w:rsidRDefault="00151EB5">
        <w:pPr>
          <w:pStyle w:val="a3"/>
          <w:jc w:val="right"/>
          <w:rPr>
            <w:rFonts w:ascii="Times New Roman" w:hAnsi="Times New Roman"/>
          </w:rPr>
        </w:pPr>
        <w:r w:rsidRPr="007F4227">
          <w:rPr>
            <w:rFonts w:ascii="Times New Roman" w:hAnsi="Times New Roman"/>
          </w:rPr>
          <w:fldChar w:fldCharType="begin"/>
        </w:r>
        <w:r w:rsidRPr="007F4227">
          <w:rPr>
            <w:rFonts w:ascii="Times New Roman" w:hAnsi="Times New Roman"/>
          </w:rPr>
          <w:instrText>PAGE   \* MERGEFORMAT</w:instrText>
        </w:r>
        <w:r w:rsidRPr="007F4227">
          <w:rPr>
            <w:rFonts w:ascii="Times New Roman" w:hAnsi="Times New Roman"/>
          </w:rPr>
          <w:fldChar w:fldCharType="separate"/>
        </w:r>
        <w:r w:rsidR="00E40895">
          <w:rPr>
            <w:rFonts w:ascii="Times New Roman" w:hAnsi="Times New Roman"/>
            <w:noProof/>
          </w:rPr>
          <w:t>37</w:t>
        </w:r>
        <w:r w:rsidRPr="007F4227">
          <w:rPr>
            <w:rFonts w:ascii="Times New Roman" w:hAnsi="Times New Roman"/>
          </w:rPr>
          <w:fldChar w:fldCharType="end"/>
        </w:r>
      </w:p>
    </w:sdtContent>
  </w:sdt>
  <w:p w:rsidR="00151EB5" w:rsidRDefault="00151EB5" w:rsidP="00837DD6">
    <w:pPr>
      <w:pStyle w:val="a3"/>
    </w:pPr>
    <w:r>
      <w:t xml:space="preserve">__________________________________ </w:t>
    </w:r>
    <w:r w:rsidRPr="00837DD6">
      <w:rPr>
        <w:i/>
        <w:u w:val="single"/>
      </w:rPr>
      <w:t>Конкурсная документация</w:t>
    </w:r>
    <w:r>
      <w:t xml:space="preserv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086E"/>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D08CC"/>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20CD0638"/>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5">
    <w:nsid w:val="2CDD5B10"/>
    <w:multiLevelType w:val="hybridMultilevel"/>
    <w:tmpl w:val="18BE709E"/>
    <w:lvl w:ilvl="0" w:tplc="4BDA7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24164C"/>
    <w:multiLevelType w:val="hybridMultilevel"/>
    <w:tmpl w:val="5AAC0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2580B"/>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64CB140F"/>
    <w:multiLevelType w:val="singleLevel"/>
    <w:tmpl w:val="0419000F"/>
    <w:lvl w:ilvl="0">
      <w:start w:val="1"/>
      <w:numFmt w:val="decimal"/>
      <w:lvlText w:val="%1."/>
      <w:lvlJc w:val="left"/>
      <w:pPr>
        <w:tabs>
          <w:tab w:val="num" w:pos="360"/>
        </w:tabs>
        <w:ind w:left="360" w:hanging="360"/>
      </w:pPr>
    </w:lvl>
  </w:abstractNum>
  <w:abstractNum w:abstractNumId="1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num w:numId="1">
    <w:abstractNumId w:val="3"/>
  </w:num>
  <w:num w:numId="2">
    <w:abstractNumId w:val="10"/>
  </w:num>
  <w:num w:numId="3">
    <w:abstractNumId w:val="9"/>
  </w:num>
  <w:num w:numId="4">
    <w:abstractNumId w:val="1"/>
  </w:num>
  <w:num w:numId="5">
    <w:abstractNumId w:val="7"/>
  </w:num>
  <w:num w:numId="6">
    <w:abstractNumId w:val="0"/>
  </w:num>
  <w:num w:numId="7">
    <w:abstractNumId w:val="2"/>
  </w:num>
  <w:num w:numId="8">
    <w:abstractNumId w:val="4"/>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61"/>
    <w:rsid w:val="00005AE9"/>
    <w:rsid w:val="000840E8"/>
    <w:rsid w:val="000D4ED9"/>
    <w:rsid w:val="00151EB5"/>
    <w:rsid w:val="00193954"/>
    <w:rsid w:val="001B1702"/>
    <w:rsid w:val="001E01DF"/>
    <w:rsid w:val="00264F53"/>
    <w:rsid w:val="002B1305"/>
    <w:rsid w:val="002F5705"/>
    <w:rsid w:val="00305ED9"/>
    <w:rsid w:val="00341ADE"/>
    <w:rsid w:val="00345DF3"/>
    <w:rsid w:val="0043307F"/>
    <w:rsid w:val="00433597"/>
    <w:rsid w:val="0045224A"/>
    <w:rsid w:val="0046269A"/>
    <w:rsid w:val="00471BB2"/>
    <w:rsid w:val="004D347D"/>
    <w:rsid w:val="005139BC"/>
    <w:rsid w:val="00540F7B"/>
    <w:rsid w:val="00582C90"/>
    <w:rsid w:val="005D0880"/>
    <w:rsid w:val="005E1CEC"/>
    <w:rsid w:val="00633F0C"/>
    <w:rsid w:val="006B6BC6"/>
    <w:rsid w:val="006C6B28"/>
    <w:rsid w:val="006F7AE7"/>
    <w:rsid w:val="007008BD"/>
    <w:rsid w:val="0070262C"/>
    <w:rsid w:val="00703F66"/>
    <w:rsid w:val="007309B3"/>
    <w:rsid w:val="007B1A1A"/>
    <w:rsid w:val="007B3008"/>
    <w:rsid w:val="007C6579"/>
    <w:rsid w:val="007F4227"/>
    <w:rsid w:val="00814AE9"/>
    <w:rsid w:val="00837DD6"/>
    <w:rsid w:val="008C1C37"/>
    <w:rsid w:val="008D0BD2"/>
    <w:rsid w:val="008D7564"/>
    <w:rsid w:val="008E7A8F"/>
    <w:rsid w:val="00920C3D"/>
    <w:rsid w:val="009519BC"/>
    <w:rsid w:val="009D7AAF"/>
    <w:rsid w:val="00A759BA"/>
    <w:rsid w:val="00AC4881"/>
    <w:rsid w:val="00B13B3F"/>
    <w:rsid w:val="00B27398"/>
    <w:rsid w:val="00B81185"/>
    <w:rsid w:val="00B844E3"/>
    <w:rsid w:val="00B931EA"/>
    <w:rsid w:val="00BC3097"/>
    <w:rsid w:val="00BD027A"/>
    <w:rsid w:val="00BE3A9C"/>
    <w:rsid w:val="00C04CA2"/>
    <w:rsid w:val="00C20CFA"/>
    <w:rsid w:val="00C23E1B"/>
    <w:rsid w:val="00C443C6"/>
    <w:rsid w:val="00C961BE"/>
    <w:rsid w:val="00CA1E20"/>
    <w:rsid w:val="00CB4DDE"/>
    <w:rsid w:val="00CE16ED"/>
    <w:rsid w:val="00D21112"/>
    <w:rsid w:val="00D25C27"/>
    <w:rsid w:val="00D4198D"/>
    <w:rsid w:val="00DB5D1A"/>
    <w:rsid w:val="00E0479A"/>
    <w:rsid w:val="00E40895"/>
    <w:rsid w:val="00E44A4D"/>
    <w:rsid w:val="00E44BC5"/>
    <w:rsid w:val="00E57DE8"/>
    <w:rsid w:val="00E73761"/>
    <w:rsid w:val="00EB210B"/>
    <w:rsid w:val="00F67EE5"/>
    <w:rsid w:val="00FB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031476-ADE4-417C-8519-740BD7CA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7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2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4227"/>
    <w:rPr>
      <w:rFonts w:ascii="Calibri" w:eastAsia="Calibri" w:hAnsi="Calibri" w:cs="Times New Roman"/>
    </w:rPr>
  </w:style>
  <w:style w:type="paragraph" w:styleId="a5">
    <w:name w:val="footer"/>
    <w:basedOn w:val="a"/>
    <w:link w:val="a6"/>
    <w:uiPriority w:val="99"/>
    <w:unhideWhenUsed/>
    <w:rsid w:val="007F42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4227"/>
    <w:rPr>
      <w:rFonts w:ascii="Calibri" w:eastAsia="Calibri" w:hAnsi="Calibri" w:cs="Times New Roman"/>
    </w:rPr>
  </w:style>
  <w:style w:type="paragraph" w:styleId="a7">
    <w:name w:val="List Paragraph"/>
    <w:basedOn w:val="a"/>
    <w:uiPriority w:val="34"/>
    <w:qFormat/>
    <w:rsid w:val="008D7564"/>
    <w:pPr>
      <w:spacing w:after="0" w:line="240" w:lineRule="auto"/>
      <w:ind w:left="720"/>
      <w:contextualSpacing/>
    </w:pPr>
    <w:rPr>
      <w:rFonts w:ascii="Times New Roman" w:eastAsia="Times New Roman" w:hAnsi="Times New Roman"/>
      <w:sz w:val="24"/>
      <w:szCs w:val="24"/>
      <w:lang w:eastAsia="ru-RU"/>
    </w:rPr>
  </w:style>
  <w:style w:type="table" w:styleId="a8">
    <w:name w:val="Table Grid"/>
    <w:basedOn w:val="a1"/>
    <w:uiPriority w:val="59"/>
    <w:rsid w:val="008D756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93954"/>
    <w:rPr>
      <w:color w:val="0563C1" w:themeColor="hyperlink"/>
      <w:u w:val="single"/>
    </w:rPr>
  </w:style>
  <w:style w:type="paragraph" w:styleId="aa">
    <w:name w:val="Balloon Text"/>
    <w:basedOn w:val="a"/>
    <w:link w:val="ab"/>
    <w:uiPriority w:val="99"/>
    <w:semiHidden/>
    <w:unhideWhenUsed/>
    <w:rsid w:val="005E1C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1CEC"/>
    <w:rPr>
      <w:rFonts w:ascii="Segoe UI" w:eastAsia="Calibri" w:hAnsi="Segoe UI" w:cs="Segoe UI"/>
      <w:sz w:val="18"/>
      <w:szCs w:val="18"/>
    </w:rPr>
  </w:style>
  <w:style w:type="character" w:styleId="ac">
    <w:name w:val="page number"/>
    <w:basedOn w:val="a0"/>
    <w:rsid w:val="001E01DF"/>
  </w:style>
  <w:style w:type="table" w:customStyle="1" w:styleId="1">
    <w:name w:val="Сетка таблицы1"/>
    <w:basedOn w:val="a1"/>
    <w:next w:val="a8"/>
    <w:uiPriority w:val="39"/>
    <w:rsid w:val="00B84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B4DDE"/>
    <w:pPr>
      <w:spacing w:after="120"/>
    </w:pPr>
  </w:style>
  <w:style w:type="character" w:customStyle="1" w:styleId="ae">
    <w:name w:val="Основной текст Знак"/>
    <w:basedOn w:val="a0"/>
    <w:link w:val="ad"/>
    <w:uiPriority w:val="99"/>
    <w:semiHidden/>
    <w:rsid w:val="00CB4DDE"/>
    <w:rPr>
      <w:rFonts w:ascii="Calibri" w:eastAsia="Calibri" w:hAnsi="Calibri" w:cs="Times New Roman"/>
    </w:rPr>
  </w:style>
  <w:style w:type="paragraph" w:styleId="af">
    <w:name w:val="Body Text Indent"/>
    <w:basedOn w:val="a"/>
    <w:link w:val="af0"/>
    <w:uiPriority w:val="99"/>
    <w:semiHidden/>
    <w:unhideWhenUsed/>
    <w:rsid w:val="00C443C6"/>
    <w:pPr>
      <w:spacing w:after="120"/>
      <w:ind w:left="283"/>
    </w:pPr>
  </w:style>
  <w:style w:type="character" w:customStyle="1" w:styleId="af0">
    <w:name w:val="Основной текст с отступом Знак"/>
    <w:basedOn w:val="a0"/>
    <w:link w:val="af"/>
    <w:uiPriority w:val="99"/>
    <w:semiHidden/>
    <w:rsid w:val="00C443C6"/>
    <w:rPr>
      <w:rFonts w:ascii="Calibri" w:eastAsia="Calibri" w:hAnsi="Calibri" w:cs="Times New Roman"/>
    </w:rPr>
  </w:style>
  <w:style w:type="paragraph" w:customStyle="1" w:styleId="Style6">
    <w:name w:val="Style6"/>
    <w:basedOn w:val="a"/>
    <w:rsid w:val="00C443C6"/>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C6186AFB2D68AFB6B37EED2831C013EB3373B811AA4m5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tkomsg.com" TargetMode="Externa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E63EC0AE57AD88E02259F810F8F44633BC6186AFB2D68AFB6B37EED2831C013EB3373B8118A4m2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37</Pages>
  <Words>13054</Words>
  <Characters>74410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Ветров</dc:creator>
  <cp:keywords/>
  <dc:description/>
  <cp:lastModifiedBy>Михаил Ветров</cp:lastModifiedBy>
  <cp:revision>47</cp:revision>
  <cp:lastPrinted>2015-07-23T05:56:00Z</cp:lastPrinted>
  <dcterms:created xsi:type="dcterms:W3CDTF">2015-06-30T06:48:00Z</dcterms:created>
  <dcterms:modified xsi:type="dcterms:W3CDTF">2015-07-24T05:57:00Z</dcterms:modified>
</cp:coreProperties>
</file>